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Times New Roman" w:hAnsi="Times New Roman" w:cs="Times New Roman"/>
          <w:color w:val="auto"/>
          <w:kern w:val="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宋体" w:cs="Times New Roman"/>
          <w:b/>
          <w:bCs/>
          <w:color w:val="auto"/>
          <w:kern w:val="2"/>
          <w:sz w:val="32"/>
          <w:szCs w:val="32"/>
          <w:lang w:val="en"/>
        </w:rPr>
      </w:pPr>
      <w:r>
        <w:rPr>
          <w:rFonts w:hint="default" w:ascii="Times New Roman" w:hAnsi="Times New Roman" w:eastAsia="宋体" w:cs="Times New Roman"/>
          <w:b/>
          <w:bCs/>
          <w:color w:val="auto"/>
          <w:kern w:val="2"/>
          <w:sz w:val="32"/>
          <w:szCs w:val="32"/>
        </w:rPr>
        <w:t>Global AI Governance Action Plan</w:t>
      </w:r>
      <w:r>
        <w:rPr>
          <w:rFonts w:hint="default" w:ascii="Times New Roman" w:hAnsi="Times New Roman" w:eastAsia="宋体" w:cs="Times New Roman"/>
          <w:b/>
          <w:bCs/>
          <w:color w:val="auto"/>
          <w:kern w:val="2"/>
          <w:sz w:val="32"/>
          <w:szCs w:val="32"/>
          <w:lang w:val="e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color w:val="auto"/>
          <w:kern w:val="2"/>
          <w:sz w:val="30"/>
          <w:szCs w:val="30"/>
          <w:lang w:val="en-US" w:eastAsia="zh-CN"/>
        </w:rPr>
      </w:pPr>
      <w:r>
        <w:rPr>
          <w:rFonts w:hint="eastAsia" w:ascii="Times New Roman" w:hAnsi="Times New Roman" w:eastAsia="宋体" w:cs="Times New Roman"/>
          <w:color w:val="auto"/>
          <w:kern w:val="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eastAsia="宋体" w:cs="Times New Roman"/>
          <w:b w:val="0"/>
          <w:bCs w:val="0"/>
          <w:color w:val="auto"/>
          <w:kern w:val="2"/>
          <w:sz w:val="30"/>
          <w:szCs w:val="30"/>
          <w:lang w:val="en"/>
        </w:rPr>
      </w:pPr>
      <w:r>
        <w:rPr>
          <w:rFonts w:hint="default" w:ascii="Times New Roman" w:hAnsi="Times New Roman" w:eastAsia="宋体" w:cs="Times New Roman"/>
          <w:b w:val="0"/>
          <w:bCs w:val="0"/>
          <w:color w:val="auto"/>
          <w:kern w:val="2"/>
          <w:sz w:val="30"/>
          <w:szCs w:val="30"/>
        </w:rPr>
        <w:t xml:space="preserve">Artificial intelligence </w:t>
      </w:r>
      <w:r>
        <w:rPr>
          <w:rFonts w:hint="default" w:ascii="Times New Roman" w:hAnsi="Times New Roman" w:eastAsia="宋体" w:cs="Times New Roman"/>
          <w:b w:val="0"/>
          <w:bCs w:val="0"/>
          <w:color w:val="auto"/>
          <w:kern w:val="2"/>
          <w:sz w:val="30"/>
          <w:szCs w:val="30"/>
          <w:lang w:val="en"/>
        </w:rPr>
        <w:t>(AI) is</w:t>
      </w:r>
      <w:r>
        <w:rPr>
          <w:rFonts w:hint="default" w:ascii="Times New Roman" w:hAnsi="Times New Roman" w:eastAsia="宋体" w:cs="Times New Roman"/>
          <w:b w:val="0"/>
          <w:bCs w:val="0"/>
          <w:color w:val="auto"/>
          <w:kern w:val="2"/>
          <w:sz w:val="30"/>
          <w:szCs w:val="30"/>
        </w:rPr>
        <w:t xml:space="preserve"> a new frontier in human development</w:t>
      </w:r>
      <w:r>
        <w:rPr>
          <w:rFonts w:hint="default" w:ascii="Times New Roman" w:hAnsi="Times New Roman" w:eastAsia="宋体" w:cs="Times New Roman"/>
          <w:b w:val="0"/>
          <w:bCs w:val="0"/>
          <w:color w:val="auto"/>
          <w:kern w:val="2"/>
          <w:sz w:val="30"/>
          <w:szCs w:val="30"/>
          <w:lang w:val="en"/>
        </w:rPr>
        <w:t>. It is</w:t>
      </w:r>
      <w:r>
        <w:rPr>
          <w:rFonts w:hint="default" w:ascii="Times New Roman" w:hAnsi="Times New Roman" w:eastAsia="宋体" w:cs="Times New Roman"/>
          <w:b w:val="0"/>
          <w:bCs w:val="0"/>
          <w:color w:val="auto"/>
          <w:kern w:val="2"/>
          <w:sz w:val="30"/>
          <w:szCs w:val="30"/>
        </w:rPr>
        <w:t xml:space="preserve"> a key driv</w:t>
      </w:r>
      <w:r>
        <w:rPr>
          <w:rFonts w:hint="default" w:ascii="Times New Roman" w:hAnsi="Times New Roman" w:eastAsia="宋体" w:cs="Times New Roman"/>
          <w:b w:val="0"/>
          <w:bCs w:val="0"/>
          <w:color w:val="auto"/>
          <w:kern w:val="2"/>
          <w:sz w:val="30"/>
          <w:szCs w:val="30"/>
          <w:lang w:val="en"/>
        </w:rPr>
        <w:t>ing force</w:t>
      </w:r>
      <w:r>
        <w:rPr>
          <w:rFonts w:hint="default" w:ascii="Times New Roman" w:hAnsi="Times New Roman" w:eastAsia="宋体" w:cs="Times New Roman"/>
          <w:b w:val="0"/>
          <w:bCs w:val="0"/>
          <w:color w:val="auto"/>
          <w:kern w:val="2"/>
          <w:sz w:val="30"/>
          <w:szCs w:val="30"/>
        </w:rPr>
        <w:t xml:space="preserve"> </w:t>
      </w:r>
      <w:r>
        <w:rPr>
          <w:rFonts w:hint="default" w:ascii="Times New Roman" w:hAnsi="Times New Roman" w:eastAsia="宋体" w:cs="Times New Roman"/>
          <w:b w:val="0"/>
          <w:bCs w:val="0"/>
          <w:color w:val="auto"/>
          <w:kern w:val="2"/>
          <w:sz w:val="30"/>
          <w:szCs w:val="30"/>
          <w:lang w:val="en"/>
        </w:rPr>
        <w:t>of</w:t>
      </w:r>
      <w:r>
        <w:rPr>
          <w:rFonts w:hint="default" w:ascii="Times New Roman" w:hAnsi="Times New Roman" w:eastAsia="宋体" w:cs="Times New Roman"/>
          <w:b w:val="0"/>
          <w:bCs w:val="0"/>
          <w:color w:val="auto"/>
          <w:kern w:val="2"/>
          <w:sz w:val="30"/>
          <w:szCs w:val="30"/>
        </w:rPr>
        <w:t xml:space="preserve"> the </w:t>
      </w:r>
      <w:r>
        <w:rPr>
          <w:rFonts w:hint="default" w:ascii="Times New Roman" w:hAnsi="Times New Roman" w:eastAsia="宋体" w:cs="Times New Roman"/>
          <w:b w:val="0"/>
          <w:bCs w:val="0"/>
          <w:color w:val="auto"/>
          <w:kern w:val="2"/>
          <w:sz w:val="30"/>
          <w:szCs w:val="30"/>
          <w:lang w:val="en"/>
        </w:rPr>
        <w:t>ongoing</w:t>
      </w:r>
      <w:r>
        <w:rPr>
          <w:rFonts w:hint="default" w:ascii="Times New Roman" w:hAnsi="Times New Roman" w:eastAsia="宋体" w:cs="Times New Roman"/>
          <w:b w:val="0"/>
          <w:bCs w:val="0"/>
          <w:color w:val="auto"/>
          <w:kern w:val="2"/>
          <w:sz w:val="30"/>
          <w:szCs w:val="30"/>
        </w:rPr>
        <w:t xml:space="preserve"> scientific and technological revolution as well as industrial transformation</w:t>
      </w:r>
      <w:r>
        <w:rPr>
          <w:rFonts w:hint="default" w:ascii="Times New Roman" w:hAnsi="Times New Roman" w:eastAsia="宋体" w:cs="Times New Roman"/>
          <w:b w:val="0"/>
          <w:bCs w:val="0"/>
          <w:color w:val="auto"/>
          <w:kern w:val="2"/>
          <w:sz w:val="30"/>
          <w:szCs w:val="30"/>
          <w:lang w:val="en"/>
        </w:rPr>
        <w:t>, and</w:t>
      </w:r>
      <w:r>
        <w:rPr>
          <w:rFonts w:hint="default" w:ascii="Times New Roman" w:hAnsi="Times New Roman" w:eastAsia="宋体" w:cs="Times New Roman"/>
          <w:b w:val="0"/>
          <w:bCs w:val="0"/>
          <w:color w:val="auto"/>
          <w:kern w:val="2"/>
          <w:sz w:val="30"/>
          <w:szCs w:val="30"/>
        </w:rPr>
        <w:t xml:space="preserve"> an international public good that benefits humanity. AI</w:t>
      </w:r>
      <w:r>
        <w:rPr>
          <w:rFonts w:hint="default" w:ascii="Times New Roman" w:hAnsi="Times New Roman" w:eastAsia="宋体" w:cs="Times New Roman"/>
          <w:b w:val="0"/>
          <w:bCs w:val="0"/>
          <w:color w:val="auto"/>
          <w:kern w:val="2"/>
          <w:sz w:val="30"/>
          <w:szCs w:val="30"/>
          <w:lang w:val="en"/>
        </w:rPr>
        <w:t xml:space="preserve"> presents</w:t>
      </w:r>
      <w:r>
        <w:rPr>
          <w:rFonts w:hint="default" w:ascii="Times New Roman" w:hAnsi="Times New Roman" w:eastAsia="宋体" w:cs="Times New Roman"/>
          <w:b w:val="0"/>
          <w:bCs w:val="0"/>
          <w:color w:val="auto"/>
          <w:kern w:val="2"/>
          <w:sz w:val="30"/>
          <w:szCs w:val="30"/>
        </w:rPr>
        <w:t xml:space="preserve"> unprecedented opportunities</w:t>
      </w:r>
      <w:r>
        <w:rPr>
          <w:rFonts w:hint="default" w:ascii="Times New Roman" w:hAnsi="Times New Roman" w:eastAsia="宋体" w:cs="Times New Roman"/>
          <w:b w:val="0"/>
          <w:bCs w:val="0"/>
          <w:color w:val="auto"/>
          <w:kern w:val="2"/>
          <w:sz w:val="30"/>
          <w:szCs w:val="30"/>
          <w:lang w:val="en"/>
        </w:rPr>
        <w:t xml:space="preserve"> for </w:t>
      </w:r>
      <w:r>
        <w:rPr>
          <w:rFonts w:hint="default" w:ascii="Times New Roman" w:hAnsi="Times New Roman" w:eastAsia="宋体" w:cs="Times New Roman"/>
          <w:b w:val="0"/>
          <w:bCs w:val="0"/>
          <w:color w:val="auto"/>
          <w:kern w:val="2"/>
          <w:sz w:val="30"/>
          <w:szCs w:val="30"/>
        </w:rPr>
        <w:t>development</w:t>
      </w:r>
      <w:r>
        <w:rPr>
          <w:rFonts w:hint="default" w:ascii="Times New Roman" w:hAnsi="Times New Roman" w:eastAsia="宋体" w:cs="Times New Roman"/>
          <w:b w:val="0"/>
          <w:bCs w:val="0"/>
          <w:color w:val="auto"/>
          <w:kern w:val="2"/>
          <w:sz w:val="30"/>
          <w:szCs w:val="30"/>
          <w:lang w:val="en"/>
        </w:rPr>
        <w:t>, and it also brings</w:t>
      </w:r>
      <w:r>
        <w:rPr>
          <w:rFonts w:hint="default" w:ascii="Times New Roman" w:hAnsi="Times New Roman" w:eastAsia="宋体" w:cs="Times New Roman"/>
          <w:b w:val="0"/>
          <w:bCs w:val="0"/>
          <w:color w:val="auto"/>
          <w:kern w:val="2"/>
          <w:sz w:val="30"/>
          <w:szCs w:val="30"/>
        </w:rPr>
        <w:t xml:space="preserve"> unprecedented risks and challenges. In th</w:t>
      </w:r>
      <w:r>
        <w:rPr>
          <w:rFonts w:hint="default" w:ascii="Times New Roman" w:hAnsi="Times New Roman" w:eastAsia="宋体" w:cs="Times New Roman"/>
          <w:b w:val="0"/>
          <w:bCs w:val="0"/>
          <w:color w:val="auto"/>
          <w:kern w:val="2"/>
          <w:sz w:val="30"/>
          <w:szCs w:val="30"/>
          <w:lang w:val="en"/>
        </w:rPr>
        <w:t>e</w:t>
      </w:r>
      <w:r>
        <w:rPr>
          <w:rFonts w:hint="default" w:ascii="Times New Roman" w:hAnsi="Times New Roman" w:eastAsia="宋体" w:cs="Times New Roman"/>
          <w:b w:val="0"/>
          <w:bCs w:val="0"/>
          <w:color w:val="auto"/>
          <w:kern w:val="2"/>
          <w:sz w:val="30"/>
          <w:szCs w:val="30"/>
        </w:rPr>
        <w:t xml:space="preserve"> </w:t>
      </w:r>
      <w:r>
        <w:rPr>
          <w:rFonts w:hint="default" w:ascii="Times New Roman" w:hAnsi="Times New Roman" w:eastAsia="宋体" w:cs="Times New Roman"/>
          <w:b w:val="0"/>
          <w:bCs w:val="0"/>
          <w:color w:val="auto"/>
          <w:kern w:val="2"/>
          <w:sz w:val="30"/>
          <w:szCs w:val="30"/>
          <w:lang w:val="en"/>
        </w:rPr>
        <w:t xml:space="preserve">AI </w:t>
      </w:r>
      <w:r>
        <w:rPr>
          <w:rFonts w:hint="default" w:ascii="Times New Roman" w:hAnsi="Times New Roman" w:eastAsia="宋体" w:cs="Times New Roman"/>
          <w:b w:val="0"/>
          <w:bCs w:val="0"/>
          <w:color w:val="auto"/>
          <w:kern w:val="2"/>
          <w:sz w:val="30"/>
          <w:szCs w:val="30"/>
        </w:rPr>
        <w:t xml:space="preserve">era, </w:t>
      </w:r>
      <w:r>
        <w:rPr>
          <w:rFonts w:hint="default" w:ascii="Times New Roman" w:hAnsi="Times New Roman" w:eastAsia="宋体" w:cs="Times New Roman"/>
          <w:b w:val="0"/>
          <w:bCs w:val="0"/>
          <w:color w:val="auto"/>
          <w:kern w:val="2"/>
          <w:sz w:val="30"/>
          <w:szCs w:val="30"/>
          <w:lang w:val="en"/>
        </w:rPr>
        <w:t xml:space="preserve">only through global </w:t>
      </w:r>
      <w:r>
        <w:rPr>
          <w:rFonts w:hint="default" w:ascii="Times New Roman" w:hAnsi="Times New Roman" w:eastAsia="宋体" w:cs="Times New Roman"/>
          <w:b w:val="0"/>
          <w:bCs w:val="0"/>
          <w:color w:val="auto"/>
          <w:kern w:val="2"/>
          <w:sz w:val="30"/>
          <w:szCs w:val="30"/>
        </w:rPr>
        <w:t>solidarity</w:t>
      </w:r>
      <w:r>
        <w:rPr>
          <w:rFonts w:hint="default" w:ascii="Times New Roman" w:hAnsi="Times New Roman" w:eastAsia="宋体" w:cs="Times New Roman"/>
          <w:b w:val="0"/>
          <w:bCs w:val="0"/>
          <w:color w:val="auto"/>
          <w:kern w:val="2"/>
          <w:sz w:val="30"/>
          <w:szCs w:val="30"/>
          <w:lang w:val="en"/>
        </w:rPr>
        <w:t xml:space="preserve"> can we </w:t>
      </w:r>
      <w:r>
        <w:rPr>
          <w:rFonts w:hint="default" w:ascii="Times New Roman" w:hAnsi="Times New Roman" w:eastAsia="宋体" w:cs="Times New Roman"/>
          <w:b w:val="0"/>
          <w:bCs w:val="0"/>
          <w:color w:val="auto"/>
          <w:kern w:val="2"/>
          <w:sz w:val="30"/>
          <w:szCs w:val="30"/>
        </w:rPr>
        <w:t xml:space="preserve">fully </w:t>
      </w:r>
      <w:r>
        <w:rPr>
          <w:rFonts w:hint="default" w:ascii="Times New Roman" w:hAnsi="Times New Roman" w:eastAsia="宋体" w:cs="Times New Roman"/>
          <w:b w:val="0"/>
          <w:bCs w:val="0"/>
          <w:color w:val="auto"/>
          <w:kern w:val="2"/>
          <w:sz w:val="30"/>
          <w:szCs w:val="30"/>
          <w:lang w:val="en"/>
        </w:rPr>
        <w:t>unleash</w:t>
      </w:r>
      <w:r>
        <w:rPr>
          <w:rFonts w:hint="default" w:ascii="Times New Roman" w:hAnsi="Times New Roman" w:eastAsia="宋体" w:cs="Times New Roman"/>
          <w:b w:val="0"/>
          <w:bCs w:val="0"/>
          <w:color w:val="auto"/>
          <w:kern w:val="2"/>
          <w:sz w:val="30"/>
          <w:szCs w:val="30"/>
        </w:rPr>
        <w:t xml:space="preserve"> the potential </w:t>
      </w:r>
      <w:r>
        <w:rPr>
          <w:rFonts w:hint="default" w:ascii="Times New Roman" w:hAnsi="Times New Roman" w:eastAsia="宋体" w:cs="Times New Roman"/>
          <w:b w:val="0"/>
          <w:bCs w:val="0"/>
          <w:i w:val="0"/>
          <w:iCs w:val="0"/>
          <w:color w:val="auto"/>
          <w:kern w:val="2"/>
          <w:sz w:val="30"/>
          <w:szCs w:val="30"/>
        </w:rPr>
        <w:t xml:space="preserve">of </w:t>
      </w:r>
      <w:r>
        <w:rPr>
          <w:rFonts w:hint="eastAsia" w:ascii="Times New Roman" w:hAnsi="Times New Roman" w:eastAsia="宋体" w:cs="Times New Roman"/>
          <w:b w:val="0"/>
          <w:bCs w:val="0"/>
          <w:i w:val="0"/>
          <w:iCs w:val="0"/>
          <w:color w:val="auto"/>
          <w:kern w:val="2"/>
          <w:sz w:val="30"/>
          <w:szCs w:val="30"/>
          <w:lang w:val="en-US" w:eastAsia="zh-CN"/>
        </w:rPr>
        <w:t>AI</w:t>
      </w:r>
      <w:r>
        <w:rPr>
          <w:rFonts w:hint="default" w:ascii="Times New Roman" w:hAnsi="Times New Roman" w:eastAsia="宋体" w:cs="Times New Roman"/>
          <w:b w:val="0"/>
          <w:bCs w:val="0"/>
          <w:i w:val="0"/>
          <w:iCs w:val="0"/>
          <w:color w:val="auto"/>
          <w:kern w:val="2"/>
          <w:sz w:val="30"/>
          <w:szCs w:val="30"/>
        </w:rPr>
        <w:t xml:space="preserve"> while ensuring its safety, reliability, controllability, and fairness</w:t>
      </w:r>
      <w:r>
        <w:rPr>
          <w:rFonts w:hint="default" w:ascii="Times New Roman" w:hAnsi="Times New Roman" w:eastAsia="宋体" w:cs="Times New Roman"/>
          <w:b w:val="0"/>
          <w:bCs w:val="0"/>
          <w:i w:val="0"/>
          <w:iCs w:val="0"/>
          <w:color w:val="auto"/>
          <w:kern w:val="2"/>
          <w:sz w:val="30"/>
          <w:szCs w:val="30"/>
          <w:lang w:val="en"/>
        </w:rPr>
        <w:t xml:space="preserve">, </w:t>
      </w:r>
      <w:r>
        <w:rPr>
          <w:rFonts w:hint="eastAsia" w:ascii="Times New Roman" w:hAnsi="Times New Roman" w:eastAsia="宋体" w:cs="Times New Roman"/>
          <w:b w:val="0"/>
          <w:bCs w:val="0"/>
          <w:i w:val="0"/>
          <w:iCs w:val="0"/>
          <w:color w:val="auto"/>
          <w:kern w:val="2"/>
          <w:sz w:val="30"/>
          <w:szCs w:val="30"/>
          <w:lang w:eastAsia="zh-CN"/>
        </w:rPr>
        <w:t>a</w:t>
      </w:r>
      <w:r>
        <w:rPr>
          <w:rFonts w:hint="eastAsia" w:ascii="Times New Roman" w:hAnsi="Times New Roman" w:eastAsia="宋体" w:cs="Times New Roman"/>
          <w:b w:val="0"/>
          <w:bCs w:val="0"/>
          <w:i w:val="0"/>
          <w:iCs w:val="0"/>
          <w:color w:val="auto"/>
          <w:kern w:val="2"/>
          <w:sz w:val="30"/>
          <w:szCs w:val="30"/>
          <w:lang w:val="en-US" w:eastAsia="zh-CN"/>
        </w:rPr>
        <w:t>nd ultimately</w:t>
      </w:r>
      <w:r>
        <w:rPr>
          <w:rFonts w:hint="eastAsia" w:ascii="Times New Roman" w:hAnsi="Times New Roman" w:eastAsia="宋体" w:cs="Times New Roman"/>
          <w:b w:val="0"/>
          <w:bCs w:val="0"/>
          <w:i w:val="0"/>
          <w:iCs w:val="0"/>
          <w:color w:val="auto"/>
          <w:kern w:val="2"/>
          <w:sz w:val="30"/>
          <w:szCs w:val="30"/>
          <w:lang w:eastAsia="zh-CN"/>
        </w:rPr>
        <w:t xml:space="preserve"> </w:t>
      </w:r>
      <w:r>
        <w:rPr>
          <w:rFonts w:hint="default" w:ascii="Times New Roman" w:hAnsi="Times New Roman" w:eastAsia="宋体" w:cs="Times New Roman"/>
          <w:b w:val="0"/>
          <w:bCs w:val="0"/>
          <w:i w:val="0"/>
          <w:iCs w:val="0"/>
          <w:color w:val="auto"/>
          <w:kern w:val="2"/>
          <w:sz w:val="30"/>
          <w:szCs w:val="30"/>
          <w:lang w:val="en"/>
        </w:rPr>
        <w:t>deliver on</w:t>
      </w:r>
      <w:r>
        <w:rPr>
          <w:rFonts w:hint="default" w:ascii="Times New Roman" w:hAnsi="Times New Roman" w:eastAsia="宋体" w:cs="Times New Roman"/>
          <w:b w:val="0"/>
          <w:bCs w:val="0"/>
          <w:i w:val="0"/>
          <w:iCs w:val="0"/>
          <w:color w:val="auto"/>
          <w:kern w:val="2"/>
          <w:sz w:val="30"/>
          <w:szCs w:val="30"/>
        </w:rPr>
        <w:t xml:space="preserve"> the commitments </w:t>
      </w:r>
      <w:r>
        <w:rPr>
          <w:rFonts w:hint="default" w:ascii="Times New Roman" w:hAnsi="Times New Roman" w:eastAsia="宋体" w:cs="Times New Roman"/>
          <w:b w:val="0"/>
          <w:bCs w:val="0"/>
          <w:i w:val="0"/>
          <w:iCs w:val="0"/>
          <w:color w:val="auto"/>
          <w:kern w:val="2"/>
          <w:sz w:val="30"/>
          <w:szCs w:val="30"/>
          <w:lang w:val="en"/>
        </w:rPr>
        <w:t xml:space="preserve">outlined in </w:t>
      </w:r>
      <w:r>
        <w:rPr>
          <w:rFonts w:hint="default" w:ascii="Times New Roman" w:hAnsi="Times New Roman" w:eastAsia="宋体" w:cs="Times New Roman"/>
          <w:b w:val="0"/>
          <w:bCs w:val="0"/>
          <w:i w:val="0"/>
          <w:iCs w:val="0"/>
          <w:color w:val="auto"/>
          <w:kern w:val="2"/>
          <w:sz w:val="30"/>
          <w:szCs w:val="30"/>
        </w:rPr>
        <w:t>the United Nations</w:t>
      </w:r>
      <w:r>
        <w:rPr>
          <w:rFonts w:hint="default" w:ascii="Times New Roman" w:hAnsi="Times New Roman" w:eastAsia="宋体" w:cs="Times New Roman"/>
          <w:b w:val="0"/>
          <w:bCs w:val="0"/>
          <w:i w:val="0"/>
          <w:iCs w:val="0"/>
          <w:color w:val="auto"/>
          <w:kern w:val="2"/>
          <w:sz w:val="30"/>
          <w:szCs w:val="30"/>
          <w:lang w:val="en"/>
        </w:rPr>
        <w:t xml:space="preserve"> </w:t>
      </w:r>
      <w:r>
        <w:rPr>
          <w:rFonts w:hint="default" w:ascii="Times New Roman" w:hAnsi="Times New Roman" w:eastAsia="宋体" w:cs="Times New Roman"/>
          <w:b w:val="0"/>
          <w:bCs w:val="0"/>
          <w:i w:val="0"/>
          <w:iCs w:val="0"/>
          <w:color w:val="auto"/>
          <w:kern w:val="2"/>
          <w:sz w:val="30"/>
          <w:szCs w:val="30"/>
        </w:rPr>
        <w:t>Pact for the Future and</w:t>
      </w:r>
      <w:r>
        <w:rPr>
          <w:rFonts w:hint="default" w:ascii="Times New Roman" w:hAnsi="Times New Roman" w:eastAsia="宋体" w:cs="Times New Roman"/>
          <w:b w:val="0"/>
          <w:bCs w:val="0"/>
          <w:i w:val="0"/>
          <w:iCs w:val="0"/>
          <w:color w:val="auto"/>
          <w:kern w:val="2"/>
          <w:sz w:val="30"/>
          <w:szCs w:val="30"/>
          <w:lang w:val="en"/>
        </w:rPr>
        <w:t xml:space="preserve"> its</w:t>
      </w:r>
      <w:r>
        <w:rPr>
          <w:rFonts w:hint="default" w:ascii="Times New Roman" w:hAnsi="Times New Roman" w:eastAsia="宋体" w:cs="Times New Roman"/>
          <w:b w:val="0"/>
          <w:bCs w:val="0"/>
          <w:i w:val="0"/>
          <w:iCs w:val="0"/>
          <w:color w:val="auto"/>
          <w:kern w:val="2"/>
          <w:sz w:val="30"/>
          <w:szCs w:val="30"/>
        </w:rPr>
        <w:t xml:space="preserve"> annex</w:t>
      </w:r>
      <w:r>
        <w:rPr>
          <w:rFonts w:hint="default" w:ascii="Times New Roman" w:hAnsi="Times New Roman" w:eastAsia="宋体" w:cs="Times New Roman"/>
          <w:b w:val="0"/>
          <w:bCs w:val="0"/>
          <w:i w:val="0"/>
          <w:iCs w:val="0"/>
          <w:color w:val="auto"/>
          <w:kern w:val="2"/>
          <w:sz w:val="30"/>
          <w:szCs w:val="30"/>
          <w:lang w:val="en"/>
        </w:rPr>
        <w:t>: the</w:t>
      </w:r>
      <w:r>
        <w:rPr>
          <w:rFonts w:hint="default" w:ascii="Times New Roman" w:hAnsi="Times New Roman" w:eastAsia="宋体" w:cs="Times New Roman"/>
          <w:b w:val="0"/>
          <w:bCs w:val="0"/>
          <w:i w:val="0"/>
          <w:iCs w:val="0"/>
          <w:color w:val="auto"/>
          <w:kern w:val="2"/>
          <w:sz w:val="30"/>
          <w:szCs w:val="30"/>
        </w:rPr>
        <w:t xml:space="preserve"> Global Digital Compact,</w:t>
      </w:r>
      <w:r>
        <w:rPr>
          <w:rFonts w:hint="eastAsia" w:ascii="Times New Roman" w:hAnsi="Times New Roman" w:eastAsia="宋体" w:cs="Times New Roman"/>
          <w:b w:val="0"/>
          <w:bCs w:val="0"/>
          <w:i w:val="0"/>
          <w:iCs w:val="0"/>
          <w:color w:val="auto"/>
          <w:kern w:val="2"/>
          <w:sz w:val="30"/>
          <w:szCs w:val="30"/>
          <w:lang w:eastAsia="zh-CN"/>
        </w:rPr>
        <w:t xml:space="preserve"> </w:t>
      </w:r>
      <w:r>
        <w:rPr>
          <w:rFonts w:hint="default" w:ascii="Times New Roman" w:hAnsi="Times New Roman" w:eastAsia="宋体" w:cs="Times New Roman"/>
          <w:b w:val="0"/>
          <w:bCs w:val="0"/>
          <w:i w:val="0"/>
          <w:iCs w:val="0"/>
          <w:color w:val="auto"/>
          <w:kern w:val="2"/>
          <w:sz w:val="30"/>
          <w:szCs w:val="30"/>
          <w:highlight w:val="none"/>
          <w:lang w:val="en"/>
        </w:rPr>
        <w:t>creat</w:t>
      </w:r>
      <w:r>
        <w:rPr>
          <w:rFonts w:hint="eastAsia" w:ascii="Times New Roman" w:hAnsi="Times New Roman" w:eastAsia="宋体" w:cs="Times New Roman"/>
          <w:b w:val="0"/>
          <w:bCs w:val="0"/>
          <w:i w:val="0"/>
          <w:iCs w:val="0"/>
          <w:color w:val="auto"/>
          <w:kern w:val="2"/>
          <w:sz w:val="30"/>
          <w:szCs w:val="30"/>
          <w:highlight w:val="none"/>
          <w:lang w:val="en-US" w:eastAsia="zh-CN"/>
        </w:rPr>
        <w:t>e</w:t>
      </w:r>
      <w:r>
        <w:rPr>
          <w:rFonts w:hint="default" w:ascii="Times New Roman" w:hAnsi="Times New Roman" w:eastAsia="宋体" w:cs="Times New Roman"/>
          <w:b w:val="0"/>
          <w:bCs w:val="0"/>
          <w:i w:val="0"/>
          <w:iCs w:val="0"/>
          <w:color w:val="auto"/>
          <w:kern w:val="2"/>
          <w:sz w:val="30"/>
          <w:szCs w:val="30"/>
          <w:highlight w:val="none"/>
          <w:lang w:val="en"/>
        </w:rPr>
        <w:t xml:space="preserve"> </w:t>
      </w:r>
      <w:r>
        <w:rPr>
          <w:rFonts w:hint="default" w:ascii="Times New Roman" w:hAnsi="Times New Roman" w:eastAsia="宋体" w:cs="Times New Roman"/>
          <w:b w:val="0"/>
          <w:bCs w:val="0"/>
          <w:i w:val="0"/>
          <w:iCs w:val="0"/>
          <w:color w:val="auto"/>
          <w:kern w:val="2"/>
          <w:sz w:val="30"/>
          <w:szCs w:val="30"/>
          <w:highlight w:val="none"/>
        </w:rPr>
        <w:t xml:space="preserve">an </w:t>
      </w:r>
      <w:r>
        <w:rPr>
          <w:rFonts w:hint="default" w:ascii="Times New Roman" w:hAnsi="Times New Roman" w:eastAsia="宋体" w:cs="Times New Roman"/>
          <w:b w:val="0"/>
          <w:bCs w:val="0"/>
          <w:color w:val="auto"/>
          <w:kern w:val="2"/>
          <w:sz w:val="30"/>
          <w:szCs w:val="30"/>
          <w:highlight w:val="none"/>
        </w:rPr>
        <w:t xml:space="preserve">inclusive, open, sustainable, </w:t>
      </w:r>
      <w:r>
        <w:rPr>
          <w:rFonts w:hint="default" w:ascii="Times New Roman" w:hAnsi="Times New Roman" w:eastAsia="宋体" w:cs="Times New Roman"/>
          <w:b w:val="0"/>
          <w:bCs w:val="0"/>
          <w:color w:val="auto"/>
          <w:kern w:val="2"/>
          <w:sz w:val="30"/>
          <w:szCs w:val="30"/>
          <w:highlight w:val="none"/>
          <w:lang w:val="en"/>
        </w:rPr>
        <w:t>fair</w:t>
      </w:r>
      <w:r>
        <w:rPr>
          <w:rFonts w:hint="default" w:ascii="Times New Roman" w:hAnsi="Times New Roman" w:eastAsia="宋体" w:cs="Times New Roman"/>
          <w:b w:val="0"/>
          <w:bCs w:val="0"/>
          <w:color w:val="auto"/>
          <w:kern w:val="2"/>
          <w:sz w:val="30"/>
          <w:szCs w:val="30"/>
          <w:highlight w:val="none"/>
        </w:rPr>
        <w:t xml:space="preserve">, safe, and </w:t>
      </w:r>
      <w:r>
        <w:rPr>
          <w:rFonts w:hint="default" w:ascii="Times New Roman" w:hAnsi="Times New Roman" w:eastAsia="宋体" w:cs="Times New Roman"/>
          <w:b w:val="0"/>
          <w:bCs w:val="0"/>
          <w:color w:val="auto"/>
          <w:kern w:val="2"/>
          <w:sz w:val="30"/>
          <w:szCs w:val="30"/>
          <w:highlight w:val="none"/>
          <w:lang w:val="en"/>
        </w:rPr>
        <w:t>secure</w:t>
      </w:r>
      <w:r>
        <w:rPr>
          <w:rFonts w:hint="default" w:ascii="Times New Roman" w:hAnsi="Times New Roman" w:eastAsia="宋体" w:cs="Times New Roman"/>
          <w:b w:val="0"/>
          <w:bCs w:val="0"/>
          <w:color w:val="auto"/>
          <w:kern w:val="2"/>
          <w:sz w:val="30"/>
          <w:szCs w:val="30"/>
          <w:highlight w:val="none"/>
        </w:rPr>
        <w:t xml:space="preserve"> digital and intelligent future for all.</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val="0"/>
          <w:bCs w:val="0"/>
          <w:color w:val="auto"/>
          <w:kern w:val="2"/>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val="0"/>
          <w:bCs w:val="0"/>
          <w:color w:val="auto"/>
          <w:kern w:val="2"/>
          <w:sz w:val="30"/>
          <w:szCs w:val="30"/>
        </w:rPr>
      </w:pPr>
      <w:r>
        <w:rPr>
          <w:rFonts w:hint="default" w:ascii="Times New Roman" w:hAnsi="Times New Roman" w:eastAsia="宋体" w:cs="Times New Roman"/>
          <w:b w:val="0"/>
          <w:bCs w:val="0"/>
          <w:color w:val="auto"/>
          <w:kern w:val="2"/>
          <w:sz w:val="30"/>
          <w:szCs w:val="30"/>
        </w:rPr>
        <w:t>To this end, we</w:t>
      </w:r>
      <w:r>
        <w:rPr>
          <w:rFonts w:hint="eastAsia" w:ascii="Times New Roman" w:hAnsi="Times New Roman" w:eastAsia="宋体" w:cs="Times New Roman"/>
          <w:b w:val="0"/>
          <w:bCs w:val="0"/>
          <w:color w:val="auto"/>
          <w:kern w:val="2"/>
          <w:sz w:val="30"/>
          <w:szCs w:val="30"/>
          <w:lang w:val="en-US" w:eastAsia="zh-CN"/>
        </w:rPr>
        <w:t xml:space="preserve"> hereby</w:t>
      </w:r>
      <w:r>
        <w:rPr>
          <w:rFonts w:hint="default" w:ascii="Times New Roman" w:hAnsi="Times New Roman" w:eastAsia="宋体" w:cs="Times New Roman"/>
          <w:b w:val="0"/>
          <w:bCs w:val="0"/>
          <w:color w:val="auto"/>
          <w:kern w:val="2"/>
          <w:sz w:val="30"/>
          <w:szCs w:val="30"/>
          <w:lang w:val="en"/>
        </w:rPr>
        <w:t xml:space="preserve"> </w:t>
      </w:r>
      <w:r>
        <w:rPr>
          <w:rFonts w:hint="default" w:ascii="Times New Roman" w:hAnsi="Times New Roman" w:eastAsia="宋体" w:cs="Times New Roman"/>
          <w:b w:val="0"/>
          <w:bCs w:val="0"/>
          <w:color w:val="auto"/>
          <w:kern w:val="2"/>
          <w:sz w:val="30"/>
          <w:szCs w:val="30"/>
        </w:rPr>
        <w:t>p</w:t>
      </w:r>
      <w:r>
        <w:rPr>
          <w:rFonts w:hint="default" w:ascii="Times New Roman" w:hAnsi="Times New Roman" w:eastAsia="宋体" w:cs="Times New Roman"/>
          <w:b w:val="0"/>
          <w:bCs w:val="0"/>
          <w:color w:val="auto"/>
          <w:kern w:val="2"/>
          <w:sz w:val="30"/>
          <w:szCs w:val="30"/>
          <w:lang w:val="en"/>
        </w:rPr>
        <w:t>ut forward</w:t>
      </w:r>
      <w:r>
        <w:rPr>
          <w:rFonts w:hint="default" w:ascii="Times New Roman" w:hAnsi="Times New Roman" w:eastAsia="宋体" w:cs="Times New Roman"/>
          <w:b w:val="0"/>
          <w:bCs w:val="0"/>
          <w:color w:val="auto"/>
          <w:kern w:val="2"/>
          <w:sz w:val="30"/>
          <w:szCs w:val="30"/>
        </w:rPr>
        <w:t xml:space="preserve"> the</w:t>
      </w:r>
      <w:r>
        <w:rPr>
          <w:rFonts w:hint="default" w:ascii="Times New Roman" w:hAnsi="Times New Roman" w:eastAsia="宋体" w:cs="Times New Roman"/>
          <w:b w:val="0"/>
          <w:bCs w:val="0"/>
          <w:color w:val="auto"/>
          <w:kern w:val="2"/>
          <w:sz w:val="30"/>
          <w:szCs w:val="30"/>
          <w:lang w:val="en"/>
        </w:rPr>
        <w:t xml:space="preserve"> </w:t>
      </w:r>
      <w:r>
        <w:rPr>
          <w:rFonts w:hint="default" w:ascii="Times New Roman" w:hAnsi="Times New Roman" w:eastAsia="宋体" w:cs="Times New Roman"/>
          <w:b w:val="0"/>
          <w:bCs w:val="0"/>
          <w:color w:val="auto"/>
          <w:kern w:val="2"/>
          <w:sz w:val="30"/>
          <w:szCs w:val="30"/>
        </w:rPr>
        <w:t>Global AI Governance Action Plan,</w:t>
      </w:r>
      <w:r>
        <w:rPr>
          <w:rFonts w:hint="default" w:ascii="Times New Roman" w:hAnsi="Times New Roman" w:eastAsia="宋体" w:cs="Times New Roman"/>
          <w:b w:val="0"/>
          <w:bCs w:val="0"/>
          <w:color w:val="auto"/>
          <w:kern w:val="2"/>
          <w:sz w:val="30"/>
          <w:szCs w:val="30"/>
          <w:lang w:val="en"/>
        </w:rPr>
        <w:t xml:space="preserve"> </w:t>
      </w:r>
      <w:r>
        <w:rPr>
          <w:rFonts w:hint="default" w:ascii="Times New Roman" w:hAnsi="Times New Roman" w:eastAsia="宋体" w:cs="Times New Roman"/>
          <w:b w:val="0"/>
          <w:bCs w:val="0"/>
          <w:color w:val="auto"/>
          <w:kern w:val="2"/>
          <w:sz w:val="30"/>
          <w:szCs w:val="30"/>
        </w:rPr>
        <w:t>calling on all parties to take concrete and effective actions in advancing global AI development and governance</w:t>
      </w:r>
      <w:r>
        <w:rPr>
          <w:rFonts w:hint="eastAsia" w:ascii="Times New Roman" w:hAnsi="Times New Roman" w:eastAsia="宋体" w:cs="Times New Roman"/>
          <w:b w:val="0"/>
          <w:bCs w:val="0"/>
          <w:color w:val="auto"/>
          <w:kern w:val="2"/>
          <w:sz w:val="30"/>
          <w:szCs w:val="30"/>
          <w:lang w:eastAsia="zh-CN"/>
        </w:rPr>
        <w:t xml:space="preserve"> </w:t>
      </w:r>
      <w:r>
        <w:rPr>
          <w:rFonts w:hint="default" w:ascii="Times New Roman" w:hAnsi="Times New Roman" w:eastAsia="宋体" w:cs="Times New Roman"/>
          <w:b w:val="0"/>
          <w:bCs w:val="0"/>
          <w:color w:val="auto"/>
          <w:kern w:val="2"/>
          <w:sz w:val="30"/>
          <w:szCs w:val="30"/>
          <w:lang w:val="en"/>
        </w:rPr>
        <w:t>based on the</w:t>
      </w:r>
      <w:r>
        <w:rPr>
          <w:rFonts w:hint="default" w:ascii="Times New Roman" w:hAnsi="Times New Roman" w:eastAsia="宋体" w:cs="Times New Roman"/>
          <w:b w:val="0"/>
          <w:bCs w:val="0"/>
          <w:color w:val="auto"/>
          <w:kern w:val="2"/>
          <w:sz w:val="30"/>
          <w:szCs w:val="30"/>
        </w:rPr>
        <w:t xml:space="preserve"> objectives</w:t>
      </w:r>
      <w:r>
        <w:rPr>
          <w:rFonts w:hint="eastAsia" w:ascii="Times New Roman" w:hAnsi="Times New Roman" w:eastAsia="宋体" w:cs="Times New Roman"/>
          <w:b w:val="0"/>
          <w:bCs w:val="0"/>
          <w:color w:val="auto"/>
          <w:kern w:val="2"/>
          <w:sz w:val="30"/>
          <w:szCs w:val="30"/>
          <w:lang w:val="en-US" w:eastAsia="zh-CN"/>
        </w:rPr>
        <w:t xml:space="preserve"> </w:t>
      </w:r>
      <w:r>
        <w:rPr>
          <w:rFonts w:hint="default" w:ascii="Times New Roman" w:hAnsi="Times New Roman" w:eastAsia="宋体" w:cs="Times New Roman"/>
          <w:b w:val="0"/>
          <w:bCs w:val="0"/>
          <w:color w:val="auto"/>
          <w:kern w:val="2"/>
          <w:sz w:val="30"/>
          <w:szCs w:val="30"/>
        </w:rPr>
        <w:t xml:space="preserve">and principles of promoting </w:t>
      </w:r>
      <w:r>
        <w:rPr>
          <w:rFonts w:hint="default" w:ascii="Times New Roman" w:hAnsi="Times New Roman" w:eastAsia="宋体" w:cs="Times New Roman"/>
          <w:b w:val="0"/>
          <w:bCs w:val="0"/>
          <w:color w:val="auto"/>
          <w:kern w:val="2"/>
          <w:sz w:val="30"/>
          <w:szCs w:val="30"/>
          <w:lang w:val="en"/>
        </w:rPr>
        <w:t xml:space="preserve">AI for good </w:t>
      </w:r>
      <w:r>
        <w:rPr>
          <w:rFonts w:hint="eastAsia" w:ascii="Times New Roman" w:hAnsi="Times New Roman" w:eastAsia="宋体" w:cs="Times New Roman"/>
          <w:b w:val="0"/>
          <w:bCs w:val="0"/>
          <w:color w:val="auto"/>
          <w:kern w:val="2"/>
          <w:sz w:val="30"/>
          <w:szCs w:val="30"/>
          <w:lang w:val="en-US" w:eastAsia="zh-CN"/>
        </w:rPr>
        <w:t xml:space="preserve">and </w:t>
      </w:r>
      <w:r>
        <w:rPr>
          <w:rFonts w:hint="default" w:ascii="Times New Roman" w:hAnsi="Times New Roman" w:eastAsia="宋体" w:cs="Times New Roman"/>
          <w:b w:val="0"/>
          <w:bCs w:val="0"/>
          <w:color w:val="auto"/>
          <w:kern w:val="2"/>
          <w:sz w:val="30"/>
          <w:szCs w:val="30"/>
          <w:lang w:val="en"/>
        </w:rPr>
        <w:t xml:space="preserve">in </w:t>
      </w:r>
      <w:r>
        <w:rPr>
          <w:rFonts w:hint="eastAsia" w:ascii="Times New Roman" w:hAnsi="Times New Roman" w:eastAsia="宋体" w:cs="Times New Roman"/>
          <w:b w:val="0"/>
          <w:bCs w:val="0"/>
          <w:color w:val="auto"/>
          <w:kern w:val="2"/>
          <w:sz w:val="30"/>
          <w:szCs w:val="30"/>
          <w:lang w:val="en-US" w:eastAsia="zh-CN"/>
        </w:rPr>
        <w:t>service of humanity</w:t>
      </w:r>
      <w:r>
        <w:rPr>
          <w:rFonts w:hint="default" w:ascii="Times New Roman" w:hAnsi="Times New Roman" w:eastAsia="宋体" w:cs="Times New Roman"/>
          <w:b w:val="0"/>
          <w:bCs w:val="0"/>
          <w:color w:val="auto"/>
          <w:kern w:val="2"/>
          <w:sz w:val="30"/>
          <w:szCs w:val="30"/>
          <w:lang w:val="en"/>
        </w:rPr>
        <w:t>,</w:t>
      </w:r>
      <w:r>
        <w:rPr>
          <w:rFonts w:hint="default" w:ascii="Times New Roman" w:hAnsi="Times New Roman" w:eastAsia="宋体" w:cs="Times New Roman"/>
          <w:b w:val="0"/>
          <w:bCs w:val="0"/>
          <w:color w:val="auto"/>
          <w:kern w:val="2"/>
          <w:sz w:val="30"/>
          <w:szCs w:val="30"/>
        </w:rPr>
        <w:t xml:space="preserve"> respecting </w:t>
      </w:r>
      <w:r>
        <w:rPr>
          <w:rFonts w:hint="eastAsia" w:ascii="Times New Roman" w:hAnsi="Times New Roman" w:eastAsia="宋体" w:cs="Times New Roman"/>
          <w:b w:val="0"/>
          <w:bCs w:val="0"/>
          <w:color w:val="auto"/>
          <w:kern w:val="2"/>
          <w:sz w:val="30"/>
          <w:szCs w:val="30"/>
          <w:lang w:val="en-US" w:eastAsia="zh-CN"/>
        </w:rPr>
        <w:t xml:space="preserve">national </w:t>
      </w:r>
      <w:r>
        <w:rPr>
          <w:rFonts w:hint="default" w:ascii="Times New Roman" w:hAnsi="Times New Roman" w:eastAsia="宋体" w:cs="Times New Roman"/>
          <w:b w:val="0"/>
          <w:bCs w:val="0"/>
          <w:color w:val="auto"/>
          <w:kern w:val="2"/>
          <w:sz w:val="30"/>
          <w:szCs w:val="30"/>
        </w:rPr>
        <w:t xml:space="preserve">sovereignty, </w:t>
      </w:r>
      <w:r>
        <w:rPr>
          <w:rFonts w:hint="eastAsia" w:ascii="Times New Roman" w:hAnsi="Times New Roman" w:eastAsia="宋体" w:cs="Times New Roman"/>
          <w:b w:val="0"/>
          <w:bCs w:val="0"/>
          <w:color w:val="auto"/>
          <w:kern w:val="2"/>
          <w:sz w:val="30"/>
          <w:szCs w:val="30"/>
          <w:lang w:eastAsia="zh-CN"/>
        </w:rPr>
        <w:t>a</w:t>
      </w:r>
      <w:r>
        <w:rPr>
          <w:rFonts w:hint="eastAsia" w:ascii="Times New Roman" w:hAnsi="Times New Roman" w:eastAsia="宋体" w:cs="Times New Roman"/>
          <w:b w:val="0"/>
          <w:bCs w:val="0"/>
          <w:color w:val="auto"/>
          <w:kern w:val="2"/>
          <w:sz w:val="30"/>
          <w:szCs w:val="30"/>
          <w:lang w:val="en-US" w:eastAsia="zh-CN"/>
        </w:rPr>
        <w:t>ligning with</w:t>
      </w:r>
      <w:r>
        <w:rPr>
          <w:rFonts w:hint="default" w:ascii="Times New Roman" w:hAnsi="Times New Roman" w:eastAsia="宋体" w:cs="Times New Roman"/>
          <w:b w:val="0"/>
          <w:bCs w:val="0"/>
          <w:color w:val="auto"/>
          <w:kern w:val="2"/>
          <w:sz w:val="30"/>
          <w:szCs w:val="30"/>
        </w:rPr>
        <w:t xml:space="preserve"> development</w:t>
      </w:r>
      <w:r>
        <w:rPr>
          <w:rFonts w:hint="eastAsia" w:ascii="Times New Roman" w:hAnsi="Times New Roman" w:eastAsia="宋体" w:cs="Times New Roman"/>
          <w:b w:val="0"/>
          <w:bCs w:val="0"/>
          <w:color w:val="auto"/>
          <w:kern w:val="2"/>
          <w:sz w:val="30"/>
          <w:szCs w:val="30"/>
          <w:lang w:val="en-US" w:eastAsia="zh-CN"/>
        </w:rPr>
        <w:t xml:space="preserve"> goals</w:t>
      </w:r>
      <w:r>
        <w:rPr>
          <w:rFonts w:hint="default" w:ascii="Times New Roman" w:hAnsi="Times New Roman" w:eastAsia="宋体" w:cs="Times New Roman"/>
          <w:b w:val="0"/>
          <w:bCs w:val="0"/>
          <w:color w:val="auto"/>
          <w:kern w:val="2"/>
          <w:sz w:val="30"/>
          <w:szCs w:val="30"/>
        </w:rPr>
        <w:t xml:space="preserve">, ensuring safety and controllability, upholding </w:t>
      </w:r>
      <w:r>
        <w:rPr>
          <w:rFonts w:hint="eastAsia" w:ascii="Times New Roman" w:hAnsi="Times New Roman" w:eastAsia="宋体" w:cs="Times New Roman"/>
          <w:b w:val="0"/>
          <w:bCs w:val="0"/>
          <w:color w:val="auto"/>
          <w:kern w:val="2"/>
          <w:sz w:val="30"/>
          <w:szCs w:val="30"/>
          <w:lang w:val="en-US" w:eastAsia="zh-CN"/>
        </w:rPr>
        <w:t>fairness</w:t>
      </w:r>
      <w:r>
        <w:rPr>
          <w:rFonts w:hint="default" w:ascii="Times New Roman" w:hAnsi="Times New Roman" w:eastAsia="宋体" w:cs="Times New Roman"/>
          <w:b w:val="0"/>
          <w:bCs w:val="0"/>
          <w:color w:val="auto"/>
          <w:kern w:val="2"/>
          <w:sz w:val="30"/>
          <w:szCs w:val="30"/>
        </w:rPr>
        <w:t xml:space="preserve"> and inclusiveness, and fostering open cooperation.</w:t>
      </w:r>
    </w:p>
    <w:p>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 w:val="0"/>
          <w:bCs w:val="0"/>
          <w:color w:val="auto"/>
          <w:kern w:val="2"/>
          <w:sz w:val="30"/>
          <w:szCs w:val="30"/>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val="0"/>
          <w:bCs w:val="0"/>
          <w:color w:val="auto"/>
          <w:kern w:val="2"/>
          <w:sz w:val="30"/>
          <w:szCs w:val="30"/>
        </w:rPr>
      </w:pPr>
      <w:r>
        <w:rPr>
          <w:rFonts w:hint="default" w:ascii="Times New Roman" w:hAnsi="Times New Roman" w:eastAsia="宋体" w:cs="Times New Roman"/>
          <w:b w:val="0"/>
          <w:bCs w:val="0"/>
          <w:color w:val="auto"/>
          <w:kern w:val="2"/>
          <w:sz w:val="30"/>
          <w:szCs w:val="30"/>
          <w:lang w:val="en"/>
        </w:rPr>
        <w:t xml:space="preserve">1. </w:t>
      </w:r>
      <w:r>
        <w:rPr>
          <w:rFonts w:hint="default" w:ascii="Times New Roman" w:hAnsi="Times New Roman" w:eastAsia="宋体" w:cs="Times New Roman"/>
          <w:b w:val="0"/>
          <w:bCs w:val="0"/>
          <w:color w:val="auto"/>
          <w:kern w:val="2"/>
          <w:sz w:val="30"/>
          <w:szCs w:val="30"/>
        </w:rPr>
        <w:t xml:space="preserve">Jointly </w:t>
      </w:r>
      <w:r>
        <w:rPr>
          <w:rFonts w:hint="eastAsia" w:ascii="Times New Roman" w:hAnsi="Times New Roman" w:eastAsia="宋体" w:cs="Times New Roman"/>
          <w:b w:val="0"/>
          <w:bCs w:val="0"/>
          <w:color w:val="auto"/>
          <w:kern w:val="2"/>
          <w:sz w:val="30"/>
          <w:szCs w:val="30"/>
          <w:lang w:val="en-US" w:eastAsia="zh-CN"/>
        </w:rPr>
        <w:t>seiz</w:t>
      </w:r>
      <w:r>
        <w:rPr>
          <w:rFonts w:hint="default" w:ascii="Times New Roman" w:hAnsi="Times New Roman" w:eastAsia="宋体" w:cs="Times New Roman"/>
          <w:b w:val="0"/>
          <w:bCs w:val="0"/>
          <w:color w:val="auto"/>
          <w:kern w:val="2"/>
          <w:sz w:val="30"/>
          <w:szCs w:val="30"/>
          <w:lang w:val="en"/>
        </w:rPr>
        <w:t>ing</w:t>
      </w:r>
      <w:r>
        <w:rPr>
          <w:rFonts w:hint="default" w:ascii="Times New Roman" w:hAnsi="Times New Roman" w:eastAsia="宋体" w:cs="Times New Roman"/>
          <w:b w:val="0"/>
          <w:bCs w:val="0"/>
          <w:color w:val="auto"/>
          <w:kern w:val="2"/>
          <w:sz w:val="30"/>
          <w:szCs w:val="30"/>
        </w:rPr>
        <w:t xml:space="preserve"> the</w:t>
      </w:r>
      <w:r>
        <w:rPr>
          <w:rFonts w:hint="default" w:ascii="Times New Roman" w:hAnsi="Times New Roman" w:eastAsia="宋体" w:cs="Times New Roman"/>
          <w:b w:val="0"/>
          <w:bCs w:val="0"/>
          <w:color w:val="auto"/>
          <w:kern w:val="2"/>
          <w:sz w:val="30"/>
          <w:szCs w:val="30"/>
          <w:lang w:val="en"/>
        </w:rPr>
        <w:t xml:space="preserve"> opportunities</w:t>
      </w:r>
      <w:r>
        <w:rPr>
          <w:rFonts w:hint="default" w:ascii="Times New Roman" w:hAnsi="Times New Roman" w:eastAsia="宋体" w:cs="Times New Roman"/>
          <w:b w:val="0"/>
          <w:bCs w:val="0"/>
          <w:color w:val="auto"/>
          <w:kern w:val="2"/>
          <w:sz w:val="30"/>
          <w:szCs w:val="30"/>
        </w:rPr>
        <w:t xml:space="preserve"> of AI</w:t>
      </w:r>
      <w:r>
        <w:rPr>
          <w:rFonts w:hint="eastAsia" w:ascii="Times New Roman" w:hAnsi="Times New Roman" w:eastAsia="宋体" w:cs="Times New Roman"/>
          <w:b w:val="0"/>
          <w:bCs w:val="0"/>
          <w:color w:val="auto"/>
          <w:kern w:val="2"/>
          <w:sz w:val="30"/>
          <w:szCs w:val="30"/>
          <w:lang w:val="en-US" w:eastAsia="zh-CN"/>
        </w:rPr>
        <w:t xml:space="preserve">. </w:t>
      </w:r>
      <w:r>
        <w:rPr>
          <w:rFonts w:hint="default" w:ascii="Times New Roman" w:hAnsi="Times New Roman" w:eastAsia="宋体" w:cs="Times New Roman"/>
          <w:b w:val="0"/>
          <w:bCs w:val="0"/>
          <w:color w:val="auto"/>
          <w:kern w:val="2"/>
          <w:sz w:val="30"/>
          <w:szCs w:val="30"/>
        </w:rPr>
        <w:t>We</w:t>
      </w:r>
      <w:r>
        <w:rPr>
          <w:rFonts w:hint="default" w:ascii="Times New Roman" w:hAnsi="Times New Roman" w:eastAsia="宋体" w:cs="Times New Roman"/>
          <w:b w:val="0"/>
          <w:bCs w:val="0"/>
          <w:strike w:val="0"/>
          <w:dstrike w:val="0"/>
          <w:color w:val="auto"/>
          <w:kern w:val="2"/>
          <w:sz w:val="30"/>
          <w:szCs w:val="30"/>
          <w:u w:val="none"/>
        </w:rPr>
        <w:t xml:space="preserve"> </w:t>
      </w:r>
      <w:r>
        <w:rPr>
          <w:rFonts w:hint="eastAsia" w:ascii="Times New Roman" w:hAnsi="Times New Roman" w:eastAsia="宋体" w:cs="Times New Roman"/>
          <w:b w:val="0"/>
          <w:bCs w:val="0"/>
          <w:strike w:val="0"/>
          <w:dstrike w:val="0"/>
          <w:color w:val="auto"/>
          <w:kern w:val="2"/>
          <w:sz w:val="30"/>
          <w:szCs w:val="30"/>
          <w:u w:val="none"/>
          <w:lang w:val="en-US" w:eastAsia="zh-CN"/>
        </w:rPr>
        <w:t>call for</w:t>
      </w:r>
      <w:r>
        <w:rPr>
          <w:rFonts w:hint="eastAsia" w:ascii="Times New Roman" w:hAnsi="Times New Roman" w:eastAsia="宋体" w:cs="Times New Roman"/>
          <w:b/>
          <w:bCs/>
          <w:strike w:val="0"/>
          <w:dstrike w:val="0"/>
          <w:color w:val="auto"/>
          <w:kern w:val="2"/>
          <w:sz w:val="30"/>
          <w:szCs w:val="30"/>
          <w:u w:val="none"/>
          <w:lang w:val="en-US" w:eastAsia="zh-CN"/>
        </w:rPr>
        <w:t xml:space="preserve"> </w:t>
      </w:r>
      <w:r>
        <w:rPr>
          <w:rFonts w:hint="default" w:ascii="Times New Roman" w:hAnsi="Times New Roman" w:eastAsia="宋体" w:cs="Times New Roman"/>
          <w:b w:val="0"/>
          <w:bCs w:val="0"/>
          <w:color w:val="auto"/>
          <w:kern w:val="2"/>
          <w:sz w:val="30"/>
          <w:szCs w:val="30"/>
        </w:rPr>
        <w:t xml:space="preserve">the active participation and collaboration of all </w:t>
      </w:r>
      <w:r>
        <w:rPr>
          <w:rFonts w:hint="default" w:ascii="Times New Roman" w:hAnsi="Times New Roman" w:eastAsia="宋体" w:cs="Times New Roman"/>
          <w:b w:val="0"/>
          <w:bCs w:val="0"/>
          <w:color w:val="auto"/>
          <w:kern w:val="2"/>
          <w:sz w:val="30"/>
          <w:szCs w:val="30"/>
          <w:lang w:val="en"/>
        </w:rPr>
        <w:t>stakeholders</w:t>
      </w:r>
      <w:r>
        <w:rPr>
          <w:rFonts w:hint="default" w:ascii="Times New Roman" w:hAnsi="Times New Roman" w:eastAsia="宋体" w:cs="Times New Roman"/>
          <w:b w:val="0"/>
          <w:bCs w:val="0"/>
          <w:color w:val="auto"/>
          <w:kern w:val="2"/>
          <w:sz w:val="30"/>
          <w:szCs w:val="30"/>
        </w:rPr>
        <w:t xml:space="preserve">, including governments, international organizations, enterprises, research institutions, </w:t>
      </w:r>
      <w:r>
        <w:rPr>
          <w:rFonts w:hint="default" w:ascii="Times New Roman" w:hAnsi="Times New Roman" w:eastAsia="宋体" w:cs="Times New Roman"/>
          <w:b w:val="0"/>
          <w:bCs w:val="0"/>
          <w:color w:val="auto"/>
          <w:kern w:val="2"/>
          <w:sz w:val="30"/>
          <w:szCs w:val="30"/>
          <w:lang w:val="en"/>
        </w:rPr>
        <w:t xml:space="preserve">social </w:t>
      </w:r>
      <w:r>
        <w:rPr>
          <w:rFonts w:hint="default" w:ascii="Times New Roman" w:hAnsi="Times New Roman" w:eastAsia="宋体" w:cs="Times New Roman"/>
          <w:b w:val="0"/>
          <w:bCs w:val="0"/>
          <w:color w:val="auto"/>
          <w:kern w:val="2"/>
          <w:sz w:val="30"/>
          <w:szCs w:val="30"/>
        </w:rPr>
        <w:t>organizations, and individual citizens</w:t>
      </w:r>
      <w:r>
        <w:rPr>
          <w:rFonts w:hint="eastAsia" w:ascii="Times New Roman" w:hAnsi="Times New Roman" w:eastAsia="宋体" w:cs="Times New Roman"/>
          <w:b w:val="0"/>
          <w:bCs w:val="0"/>
          <w:color w:val="auto"/>
          <w:kern w:val="2"/>
          <w:sz w:val="30"/>
          <w:szCs w:val="30"/>
          <w:lang w:eastAsia="zh-CN"/>
        </w:rPr>
        <w:t xml:space="preserve"> </w:t>
      </w:r>
      <w:r>
        <w:rPr>
          <w:rFonts w:hint="eastAsia" w:ascii="Times New Roman" w:hAnsi="Times New Roman" w:eastAsia="宋体" w:cs="Times New Roman"/>
          <w:b w:val="0"/>
          <w:bCs w:val="0"/>
          <w:color w:val="auto"/>
          <w:kern w:val="2"/>
          <w:sz w:val="30"/>
          <w:szCs w:val="30"/>
          <w:highlight w:val="none"/>
          <w:lang w:val="en-US" w:eastAsia="zh-CN"/>
        </w:rPr>
        <w:t>to</w:t>
      </w:r>
      <w:r>
        <w:rPr>
          <w:rFonts w:hint="default" w:ascii="Times New Roman" w:hAnsi="Times New Roman" w:eastAsia="宋体" w:cs="Times New Roman"/>
          <w:b w:val="0"/>
          <w:bCs w:val="0"/>
          <w:color w:val="auto"/>
          <w:kern w:val="2"/>
          <w:sz w:val="30"/>
          <w:szCs w:val="30"/>
          <w:highlight w:val="none"/>
        </w:rPr>
        <w:t xml:space="preserve"> accelerate</w:t>
      </w:r>
      <w:r>
        <w:rPr>
          <w:rFonts w:hint="default" w:ascii="Times New Roman" w:hAnsi="Times New Roman" w:eastAsia="宋体" w:cs="Times New Roman"/>
          <w:b w:val="0"/>
          <w:bCs w:val="0"/>
          <w:color w:val="auto"/>
          <w:kern w:val="2"/>
          <w:sz w:val="30"/>
          <w:szCs w:val="30"/>
        </w:rPr>
        <w:t xml:space="preserve"> the development of digital infrastructure, jointly explore cutting-edge innovations in AI technology, promote</w:t>
      </w:r>
      <w:r>
        <w:rPr>
          <w:rFonts w:hint="eastAsia" w:ascii="Times New Roman" w:hAnsi="Times New Roman" w:eastAsia="宋体" w:cs="Times New Roman"/>
          <w:b w:val="0"/>
          <w:bCs w:val="0"/>
          <w:color w:val="auto"/>
          <w:kern w:val="2"/>
          <w:sz w:val="30"/>
          <w:szCs w:val="30"/>
          <w:lang w:eastAsia="zh-CN"/>
        </w:rPr>
        <w:t xml:space="preserve"> </w:t>
      </w:r>
      <w:r>
        <w:rPr>
          <w:rFonts w:hint="eastAsia" w:ascii="Times New Roman" w:hAnsi="Times New Roman" w:eastAsia="宋体" w:cs="Times New Roman"/>
          <w:b w:val="0"/>
          <w:bCs w:val="0"/>
          <w:color w:val="auto"/>
          <w:kern w:val="2"/>
          <w:sz w:val="30"/>
          <w:szCs w:val="30"/>
          <w:lang w:val="en-US" w:eastAsia="zh-CN"/>
        </w:rPr>
        <w:t xml:space="preserve">worldwide </w:t>
      </w:r>
      <w:r>
        <w:rPr>
          <w:rFonts w:hint="default" w:ascii="Times New Roman" w:hAnsi="Times New Roman" w:eastAsia="宋体" w:cs="Times New Roman"/>
          <w:b w:val="0"/>
          <w:bCs w:val="0"/>
          <w:color w:val="auto"/>
          <w:kern w:val="2"/>
          <w:sz w:val="30"/>
          <w:szCs w:val="30"/>
        </w:rPr>
        <w:t>adoption and application</w:t>
      </w:r>
      <w:r>
        <w:rPr>
          <w:rFonts w:hint="eastAsia" w:ascii="Times New Roman" w:hAnsi="Times New Roman" w:eastAsia="宋体" w:cs="Times New Roman"/>
          <w:b w:val="0"/>
          <w:bCs w:val="0"/>
          <w:color w:val="auto"/>
          <w:kern w:val="2"/>
          <w:sz w:val="30"/>
          <w:szCs w:val="30"/>
          <w:lang w:eastAsia="zh-CN"/>
        </w:rPr>
        <w:t xml:space="preserve"> </w:t>
      </w:r>
      <w:r>
        <w:rPr>
          <w:rFonts w:hint="eastAsia" w:ascii="Times New Roman" w:hAnsi="Times New Roman" w:eastAsia="宋体" w:cs="Times New Roman"/>
          <w:b w:val="0"/>
          <w:bCs w:val="0"/>
          <w:color w:val="auto"/>
          <w:kern w:val="2"/>
          <w:sz w:val="30"/>
          <w:szCs w:val="30"/>
          <w:lang w:val="en-US" w:eastAsia="zh-CN"/>
        </w:rPr>
        <w:t>of AI</w:t>
      </w:r>
      <w:r>
        <w:rPr>
          <w:rFonts w:hint="default" w:ascii="Times New Roman" w:hAnsi="Times New Roman" w:eastAsia="宋体" w:cs="Times New Roman"/>
          <w:b w:val="0"/>
          <w:bCs w:val="0"/>
          <w:color w:val="auto"/>
          <w:kern w:val="2"/>
          <w:sz w:val="30"/>
          <w:szCs w:val="30"/>
        </w:rPr>
        <w:t xml:space="preserve">, and maximize </w:t>
      </w:r>
      <w:r>
        <w:rPr>
          <w:rFonts w:hint="default" w:ascii="Times New Roman" w:hAnsi="Times New Roman" w:eastAsia="宋体" w:cs="Times New Roman"/>
          <w:b w:val="0"/>
          <w:bCs w:val="0"/>
          <w:color w:val="auto"/>
          <w:kern w:val="2"/>
          <w:sz w:val="30"/>
          <w:szCs w:val="30"/>
          <w:lang w:val="en"/>
        </w:rPr>
        <w:t>AI’s huge</w:t>
      </w:r>
      <w:r>
        <w:rPr>
          <w:rFonts w:hint="default" w:ascii="Times New Roman" w:hAnsi="Times New Roman" w:eastAsia="宋体" w:cs="Times New Roman"/>
          <w:b w:val="0"/>
          <w:bCs w:val="0"/>
          <w:color w:val="auto"/>
          <w:kern w:val="2"/>
          <w:sz w:val="30"/>
          <w:szCs w:val="30"/>
        </w:rPr>
        <w:t xml:space="preserve"> potential</w:t>
      </w:r>
      <w:r>
        <w:rPr>
          <w:rFonts w:hint="default" w:ascii="Times New Roman" w:hAnsi="Times New Roman" w:eastAsia="宋体" w:cs="Times New Roman"/>
          <w:b w:val="0"/>
          <w:bCs w:val="0"/>
          <w:color w:val="auto"/>
          <w:kern w:val="2"/>
          <w:sz w:val="30"/>
          <w:szCs w:val="30"/>
          <w:lang w:val="en"/>
        </w:rPr>
        <w:t xml:space="preserve"> </w:t>
      </w:r>
      <w:r>
        <w:rPr>
          <w:rFonts w:hint="default" w:ascii="Times New Roman" w:hAnsi="Times New Roman" w:eastAsia="宋体" w:cs="Times New Roman"/>
          <w:b w:val="0"/>
          <w:bCs w:val="0"/>
          <w:color w:val="auto"/>
          <w:kern w:val="2"/>
          <w:sz w:val="30"/>
          <w:szCs w:val="30"/>
        </w:rPr>
        <w:t>in empowering global economic and social development, supporting the implementation of the United Nations 2030 Agenda for Sustainable Development, and addressing global challenges.</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textAlignment w:val="auto"/>
        <w:rPr>
          <w:rFonts w:hint="default" w:ascii="Times New Roman" w:hAnsi="Times New Roman" w:eastAsia="宋体" w:cs="Times New Roman"/>
          <w:b w:val="0"/>
          <w:bCs w:val="0"/>
          <w:color w:val="auto"/>
          <w:kern w:val="2"/>
          <w:sz w:val="30"/>
          <w:szCs w:val="30"/>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Times New Roman" w:hAnsi="Times New Roman" w:eastAsia="宋体" w:cs="Times New Roman"/>
          <w:b w:val="0"/>
          <w:bCs w:val="0"/>
          <w:color w:val="auto"/>
          <w:kern w:val="2"/>
          <w:sz w:val="30"/>
          <w:szCs w:val="30"/>
          <w:lang w:val="en-US" w:eastAsia="zh-CN"/>
        </w:rPr>
      </w:pPr>
      <w:r>
        <w:rPr>
          <w:rFonts w:hint="default" w:ascii="Times New Roman" w:hAnsi="Times New Roman" w:eastAsia="宋体" w:cs="Times New Roman"/>
          <w:b w:val="0"/>
          <w:bCs w:val="0"/>
          <w:color w:val="auto"/>
          <w:kern w:val="2"/>
          <w:sz w:val="30"/>
          <w:szCs w:val="30"/>
          <w:lang w:val="en"/>
        </w:rPr>
        <w:t xml:space="preserve">2. </w:t>
      </w:r>
      <w:r>
        <w:rPr>
          <w:rFonts w:hint="eastAsia" w:ascii="Times New Roman" w:hAnsi="Times New Roman" w:eastAsia="宋体" w:cs="Times New Roman"/>
          <w:b w:val="0"/>
          <w:bCs w:val="0"/>
          <w:color w:val="auto"/>
          <w:kern w:val="2"/>
          <w:sz w:val="30"/>
          <w:szCs w:val="30"/>
          <w:lang w:val="en-US" w:eastAsia="zh-CN"/>
        </w:rPr>
        <w:t>Promot</w:t>
      </w:r>
      <w:r>
        <w:rPr>
          <w:rFonts w:hint="default" w:ascii="Times New Roman" w:hAnsi="Times New Roman" w:eastAsia="宋体" w:cs="Times New Roman"/>
          <w:b w:val="0"/>
          <w:bCs w:val="0"/>
          <w:color w:val="auto"/>
          <w:kern w:val="2"/>
          <w:sz w:val="30"/>
          <w:szCs w:val="30"/>
          <w:lang w:val="en" w:eastAsia="zh-CN"/>
        </w:rPr>
        <w:t>ing</w:t>
      </w:r>
      <w:r>
        <w:rPr>
          <w:rFonts w:hint="eastAsia" w:ascii="Times New Roman" w:hAnsi="Times New Roman" w:eastAsia="宋体" w:cs="Times New Roman"/>
          <w:b w:val="0"/>
          <w:bCs w:val="0"/>
          <w:color w:val="auto"/>
          <w:kern w:val="2"/>
          <w:sz w:val="30"/>
          <w:szCs w:val="30"/>
          <w:lang w:val="en-US" w:eastAsia="zh-CN"/>
        </w:rPr>
        <w:t xml:space="preserve"> the innovative development of AI. </w:t>
      </w:r>
      <w:r>
        <w:rPr>
          <w:rFonts w:hint="default" w:ascii="Times New Roman" w:hAnsi="Times New Roman" w:eastAsia="宋体" w:cs="Times New Roman"/>
          <w:b w:val="0"/>
          <w:bCs w:val="0"/>
          <w:color w:val="auto"/>
          <w:kern w:val="2"/>
          <w:sz w:val="30"/>
          <w:szCs w:val="30"/>
          <w:lang w:val="en" w:eastAsia="zh-CN"/>
        </w:rPr>
        <w:t>In</w:t>
      </w:r>
      <w:r>
        <w:rPr>
          <w:rFonts w:hint="eastAsia" w:ascii="Times New Roman" w:hAnsi="Times New Roman" w:eastAsia="宋体" w:cs="Times New Roman"/>
          <w:b w:val="0"/>
          <w:bCs w:val="0"/>
          <w:color w:val="auto"/>
          <w:kern w:val="2"/>
          <w:sz w:val="30"/>
          <w:szCs w:val="30"/>
          <w:lang w:val="en-US" w:eastAsia="zh-CN"/>
        </w:rPr>
        <w:t xml:space="preserve"> the spirit of openness and sharing, we encourage</w:t>
      </w:r>
      <w:r>
        <w:rPr>
          <w:rFonts w:hint="default" w:ascii="Times New Roman" w:hAnsi="Times New Roman" w:eastAsia="宋体" w:cs="Times New Roman"/>
          <w:b w:val="0"/>
          <w:bCs w:val="0"/>
          <w:color w:val="auto"/>
          <w:kern w:val="2"/>
          <w:sz w:val="30"/>
          <w:szCs w:val="30"/>
          <w:lang w:val="en" w:eastAsia="zh-CN"/>
        </w:rPr>
        <w:t xml:space="preserve"> </w:t>
      </w:r>
      <w:r>
        <w:rPr>
          <w:rFonts w:hint="eastAsia" w:ascii="Times New Roman" w:hAnsi="Times New Roman" w:eastAsia="宋体" w:cs="Times New Roman"/>
          <w:b w:val="0"/>
          <w:bCs w:val="0"/>
          <w:color w:val="auto"/>
          <w:kern w:val="2"/>
          <w:sz w:val="30"/>
          <w:szCs w:val="30"/>
          <w:lang w:val="en-US" w:eastAsia="zh-CN"/>
        </w:rPr>
        <w:t>efforts of bold experimentation and exploration. We need to establish various international platforms for scientific and technological cooperation, foster a</w:t>
      </w:r>
      <w:r>
        <w:rPr>
          <w:rFonts w:hint="default" w:ascii="Times New Roman" w:hAnsi="Times New Roman" w:eastAsia="宋体" w:cs="Times New Roman"/>
          <w:b w:val="0"/>
          <w:bCs w:val="0"/>
          <w:color w:val="auto"/>
          <w:kern w:val="2"/>
          <w:sz w:val="30"/>
          <w:szCs w:val="30"/>
          <w:lang w:val="en" w:eastAsia="zh-CN"/>
        </w:rPr>
        <w:t xml:space="preserve">n innovation-friendly </w:t>
      </w:r>
      <w:r>
        <w:rPr>
          <w:rFonts w:hint="eastAsia" w:ascii="Times New Roman" w:hAnsi="Times New Roman" w:eastAsia="宋体" w:cs="Times New Roman"/>
          <w:b w:val="0"/>
          <w:bCs w:val="0"/>
          <w:color w:val="auto"/>
          <w:kern w:val="2"/>
          <w:sz w:val="30"/>
          <w:szCs w:val="30"/>
          <w:lang w:val="en-US" w:eastAsia="zh-CN"/>
        </w:rPr>
        <w:t xml:space="preserve">policy environment, strengthen policy and </w:t>
      </w:r>
      <w:r>
        <w:rPr>
          <w:rFonts w:hint="default" w:ascii="Times New Roman" w:hAnsi="Times New Roman" w:eastAsia="宋体" w:cs="Times New Roman"/>
          <w:b w:val="0"/>
          <w:bCs w:val="0"/>
          <w:color w:val="auto"/>
          <w:kern w:val="2"/>
          <w:sz w:val="30"/>
          <w:szCs w:val="30"/>
          <w:lang w:val="en" w:eastAsia="zh-CN"/>
        </w:rPr>
        <w:t>regulatory</w:t>
      </w:r>
      <w:r>
        <w:rPr>
          <w:rFonts w:hint="eastAsia" w:ascii="Times New Roman" w:hAnsi="Times New Roman" w:eastAsia="宋体" w:cs="Times New Roman"/>
          <w:b w:val="0"/>
          <w:bCs w:val="0"/>
          <w:color w:val="auto"/>
          <w:kern w:val="2"/>
          <w:sz w:val="30"/>
          <w:szCs w:val="30"/>
          <w:lang w:val="en-US" w:eastAsia="zh-CN"/>
        </w:rPr>
        <w:t xml:space="preserve"> coordination, promote technological collaboration and the trans</w:t>
      </w:r>
      <w:r>
        <w:rPr>
          <w:rFonts w:hint="default" w:ascii="Times New Roman" w:hAnsi="Times New Roman" w:eastAsia="宋体" w:cs="Times New Roman"/>
          <w:b w:val="0"/>
          <w:bCs w:val="0"/>
          <w:color w:val="auto"/>
          <w:kern w:val="2"/>
          <w:sz w:val="30"/>
          <w:szCs w:val="30"/>
          <w:lang w:val="en" w:eastAsia="zh-CN"/>
        </w:rPr>
        <w:t>formation</w:t>
      </w:r>
      <w:r>
        <w:rPr>
          <w:rFonts w:hint="eastAsia" w:ascii="Times New Roman" w:hAnsi="Times New Roman" w:eastAsia="宋体" w:cs="Times New Roman"/>
          <w:b w:val="0"/>
          <w:bCs w:val="0"/>
          <w:color w:val="auto"/>
          <w:kern w:val="2"/>
          <w:sz w:val="30"/>
          <w:szCs w:val="30"/>
          <w:lang w:val="en-US" w:eastAsia="zh-CN"/>
        </w:rPr>
        <w:t xml:space="preserve"> of research outcomes, </w:t>
      </w:r>
      <w:r>
        <w:rPr>
          <w:rFonts w:hint="default" w:ascii="Times New Roman" w:hAnsi="Times New Roman" w:eastAsia="宋体" w:cs="Times New Roman"/>
          <w:b w:val="0"/>
          <w:bCs w:val="0"/>
          <w:color w:val="auto"/>
          <w:kern w:val="2"/>
          <w:sz w:val="30"/>
          <w:szCs w:val="30"/>
          <w:lang w:val="en" w:eastAsia="zh-CN"/>
        </w:rPr>
        <w:t xml:space="preserve">and </w:t>
      </w:r>
      <w:r>
        <w:rPr>
          <w:rFonts w:hint="eastAsia" w:ascii="Times New Roman" w:hAnsi="Times New Roman" w:eastAsia="宋体" w:cs="Times New Roman"/>
          <w:b w:val="0"/>
          <w:bCs w:val="0"/>
          <w:color w:val="auto"/>
          <w:kern w:val="2"/>
          <w:sz w:val="30"/>
          <w:szCs w:val="30"/>
          <w:lang w:val="en-US" w:eastAsia="zh-CN"/>
        </w:rPr>
        <w:t xml:space="preserve">reduce and </w:t>
      </w:r>
      <w:r>
        <w:rPr>
          <w:rFonts w:hint="default" w:ascii="Times New Roman" w:hAnsi="Times New Roman" w:eastAsia="宋体" w:cs="Times New Roman"/>
          <w:b w:val="0"/>
          <w:bCs w:val="0"/>
          <w:color w:val="auto"/>
          <w:kern w:val="2"/>
          <w:sz w:val="30"/>
          <w:szCs w:val="30"/>
          <w:lang w:val="en" w:eastAsia="zh-CN"/>
        </w:rPr>
        <w:t>remove</w:t>
      </w:r>
      <w:r>
        <w:rPr>
          <w:rFonts w:hint="eastAsia" w:ascii="Times New Roman" w:hAnsi="Times New Roman" w:eastAsia="宋体" w:cs="Times New Roman"/>
          <w:b w:val="0"/>
          <w:bCs w:val="0"/>
          <w:color w:val="auto"/>
          <w:kern w:val="2"/>
          <w:sz w:val="30"/>
          <w:szCs w:val="30"/>
          <w:lang w:val="en-US" w:eastAsia="zh-CN"/>
        </w:rPr>
        <w:t xml:space="preserve"> technology barriers</w:t>
      </w:r>
      <w:r>
        <w:rPr>
          <w:rFonts w:hint="default" w:ascii="Times New Roman" w:hAnsi="Times New Roman" w:eastAsia="宋体" w:cs="Times New Roman"/>
          <w:b w:val="0"/>
          <w:bCs w:val="0"/>
          <w:color w:val="auto"/>
          <w:kern w:val="2"/>
          <w:sz w:val="30"/>
          <w:szCs w:val="30"/>
          <w:lang w:val="en" w:eastAsia="zh-CN"/>
        </w:rPr>
        <w:t xml:space="preserve">. We </w:t>
      </w:r>
      <w:r>
        <w:rPr>
          <w:rFonts w:hint="eastAsia" w:ascii="Times New Roman" w:hAnsi="Times New Roman" w:eastAsia="宋体" w:cs="Times New Roman"/>
          <w:b w:val="0"/>
          <w:bCs w:val="0"/>
          <w:color w:val="auto"/>
          <w:kern w:val="2"/>
          <w:sz w:val="30"/>
          <w:szCs w:val="30"/>
          <w:lang w:val="en-US" w:eastAsia="zh-CN"/>
        </w:rPr>
        <w:t>need to</w:t>
      </w:r>
      <w:r>
        <w:rPr>
          <w:rFonts w:hint="default" w:ascii="Times New Roman" w:hAnsi="Times New Roman" w:eastAsia="宋体" w:cs="Times New Roman"/>
          <w:b w:val="0"/>
          <w:bCs w:val="0"/>
          <w:color w:val="auto"/>
          <w:kern w:val="2"/>
          <w:sz w:val="30"/>
          <w:szCs w:val="30"/>
          <w:lang w:val="en" w:eastAsia="zh-CN"/>
        </w:rPr>
        <w:t xml:space="preserve"> </w:t>
      </w:r>
      <w:r>
        <w:rPr>
          <w:rFonts w:hint="eastAsia" w:ascii="Times New Roman" w:hAnsi="Times New Roman" w:eastAsia="宋体" w:cs="Times New Roman"/>
          <w:b w:val="0"/>
          <w:bCs w:val="0"/>
          <w:color w:val="auto"/>
          <w:kern w:val="2"/>
          <w:sz w:val="30"/>
          <w:szCs w:val="30"/>
          <w:lang w:val="en-US" w:eastAsia="zh-CN"/>
        </w:rPr>
        <w:t>jointly</w:t>
      </w:r>
      <w:r>
        <w:rPr>
          <w:rFonts w:hint="default" w:ascii="Times New Roman" w:hAnsi="Times New Roman" w:eastAsia="宋体" w:cs="Times New Roman"/>
          <w:b w:val="0"/>
          <w:bCs w:val="0"/>
          <w:color w:val="auto"/>
          <w:kern w:val="2"/>
          <w:sz w:val="30"/>
          <w:szCs w:val="30"/>
          <w:lang w:val="en" w:eastAsia="zh-CN"/>
        </w:rPr>
        <w:t xml:space="preserve"> push for</w:t>
      </w:r>
      <w:r>
        <w:rPr>
          <w:rFonts w:hint="eastAsia" w:ascii="Times New Roman" w:hAnsi="Times New Roman" w:eastAsia="宋体" w:cs="Times New Roman"/>
          <w:b w:val="0"/>
          <w:bCs w:val="0"/>
          <w:color w:val="auto"/>
          <w:kern w:val="2"/>
          <w:sz w:val="30"/>
          <w:szCs w:val="30"/>
          <w:lang w:val="en-US" w:eastAsia="zh-CN"/>
        </w:rPr>
        <w:t xml:space="preserve"> </w:t>
      </w:r>
      <w:r>
        <w:rPr>
          <w:rFonts w:hint="default" w:ascii="Times New Roman" w:hAnsi="Times New Roman" w:eastAsia="宋体" w:cs="Times New Roman"/>
          <w:b w:val="0"/>
          <w:bCs w:val="0"/>
          <w:color w:val="auto"/>
          <w:kern w:val="2"/>
          <w:sz w:val="30"/>
          <w:szCs w:val="30"/>
          <w:lang w:val="en" w:eastAsia="zh-CN"/>
        </w:rPr>
        <w:t xml:space="preserve">innovation </w:t>
      </w:r>
      <w:r>
        <w:rPr>
          <w:rFonts w:hint="eastAsia" w:ascii="Times New Roman" w:hAnsi="Times New Roman" w:eastAsia="宋体" w:cs="Times New Roman"/>
          <w:b w:val="0"/>
          <w:bCs w:val="0"/>
          <w:color w:val="auto"/>
          <w:kern w:val="2"/>
          <w:sz w:val="30"/>
          <w:szCs w:val="30"/>
          <w:lang w:val="en-US" w:eastAsia="zh-CN"/>
        </w:rPr>
        <w:t xml:space="preserve">breakthroughs and sustained development in AI technology, </w:t>
      </w:r>
      <w:r>
        <w:rPr>
          <w:rFonts w:hint="eastAsia" w:ascii="Times New Roman" w:hAnsi="Times New Roman" w:eastAsia="宋体" w:cs="Times New Roman"/>
          <w:b w:val="0"/>
          <w:bCs w:val="0"/>
          <w:color w:val="auto"/>
          <w:kern w:val="2"/>
          <w:sz w:val="30"/>
          <w:szCs w:val="30"/>
          <w:highlight w:val="none"/>
          <w:lang w:val="en-US" w:eastAsia="zh-CN"/>
        </w:rPr>
        <w:t xml:space="preserve">deeply explore open application scenarios for </w:t>
      </w:r>
      <w:r>
        <w:rPr>
          <w:rFonts w:hint="default" w:ascii="Times New Roman" w:hAnsi="Times New Roman" w:eastAsia="宋体" w:cs="Times New Roman"/>
          <w:b w:val="0"/>
          <w:bCs w:val="0"/>
          <w:color w:val="auto"/>
          <w:kern w:val="2"/>
          <w:sz w:val="30"/>
          <w:szCs w:val="30"/>
          <w:highlight w:val="none"/>
          <w:lang w:val="en" w:eastAsia="zh-CN"/>
        </w:rPr>
        <w:t>“</w:t>
      </w:r>
      <w:r>
        <w:rPr>
          <w:rFonts w:hint="eastAsia" w:ascii="Times New Roman" w:hAnsi="Times New Roman" w:eastAsia="宋体" w:cs="Times New Roman"/>
          <w:b w:val="0"/>
          <w:bCs w:val="0"/>
          <w:color w:val="auto"/>
          <w:kern w:val="2"/>
          <w:sz w:val="30"/>
          <w:szCs w:val="30"/>
          <w:highlight w:val="none"/>
          <w:lang w:val="en-US" w:eastAsia="zh-CN"/>
        </w:rPr>
        <w:t>AI</w:t>
      </w:r>
      <w:r>
        <w:rPr>
          <w:rFonts w:hint="default" w:ascii="Times New Roman" w:hAnsi="Times New Roman" w:eastAsia="宋体" w:cs="Times New Roman"/>
          <w:b w:val="0"/>
          <w:bCs w:val="0"/>
          <w:color w:val="auto"/>
          <w:kern w:val="2"/>
          <w:sz w:val="30"/>
          <w:szCs w:val="30"/>
          <w:highlight w:val="none"/>
          <w:lang w:val="en" w:eastAsia="zh-CN"/>
        </w:rPr>
        <w:t xml:space="preserve"> Plus</w:t>
      </w:r>
      <w:r>
        <w:rPr>
          <w:rFonts w:hint="eastAsia" w:ascii="Times New Roman" w:hAnsi="Times New Roman" w:eastAsia="宋体" w:cs="Times New Roman"/>
          <w:b w:val="0"/>
          <w:bCs w:val="0"/>
          <w:color w:val="auto"/>
          <w:kern w:val="2"/>
          <w:sz w:val="30"/>
          <w:szCs w:val="30"/>
          <w:highlight w:val="none"/>
          <w:lang w:val="en-US" w:eastAsia="zh-CN"/>
        </w:rPr>
        <w:t>,</w:t>
      </w:r>
      <w:r>
        <w:rPr>
          <w:rFonts w:hint="default" w:ascii="Times New Roman" w:hAnsi="Times New Roman" w:eastAsia="宋体" w:cs="Times New Roman"/>
          <w:b w:val="0"/>
          <w:bCs w:val="0"/>
          <w:color w:val="auto"/>
          <w:kern w:val="2"/>
          <w:sz w:val="30"/>
          <w:szCs w:val="30"/>
          <w:highlight w:val="none"/>
          <w:lang w:val="en" w:eastAsia="zh-CN"/>
        </w:rPr>
        <w:t>”</w:t>
      </w:r>
      <w:r>
        <w:rPr>
          <w:rFonts w:hint="eastAsia" w:ascii="Times New Roman" w:hAnsi="Times New Roman" w:eastAsia="宋体" w:cs="Times New Roman"/>
          <w:b w:val="0"/>
          <w:bCs w:val="0"/>
          <w:color w:val="auto"/>
          <w:kern w:val="2"/>
          <w:sz w:val="30"/>
          <w:szCs w:val="30"/>
          <w:lang w:val="en-US" w:eastAsia="zh-CN"/>
        </w:rPr>
        <w:t xml:space="preserve"> and take</w:t>
      </w:r>
      <w:r>
        <w:rPr>
          <w:rFonts w:hint="default" w:ascii="Times New Roman" w:hAnsi="Times New Roman" w:eastAsia="宋体" w:cs="Times New Roman"/>
          <w:b w:val="0"/>
          <w:bCs w:val="0"/>
          <w:color w:val="auto"/>
          <w:kern w:val="2"/>
          <w:sz w:val="30"/>
          <w:szCs w:val="30"/>
          <w:lang w:val="en" w:eastAsia="zh-CN"/>
        </w:rPr>
        <w:t xml:space="preserve"> global</w:t>
      </w:r>
      <w:r>
        <w:rPr>
          <w:rFonts w:hint="eastAsia" w:ascii="Times New Roman" w:hAnsi="Times New Roman" w:eastAsia="宋体" w:cs="Times New Roman"/>
          <w:b w:val="0"/>
          <w:bCs w:val="0"/>
          <w:color w:val="auto"/>
          <w:kern w:val="2"/>
          <w:sz w:val="30"/>
          <w:szCs w:val="30"/>
          <w:lang w:val="en-US" w:eastAsia="zh-CN"/>
        </w:rPr>
        <w:t xml:space="preserve"> AI innovation and development to a higher level.</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0"/>
        <w:textAlignment w:val="auto"/>
        <w:rPr>
          <w:rFonts w:hint="eastAsia" w:ascii="Times New Roman" w:hAnsi="Times New Roman" w:eastAsia="宋体" w:cs="Times New Roman"/>
          <w:b w:val="0"/>
          <w:bCs w:val="0"/>
          <w:color w:val="auto"/>
          <w:kern w:val="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val="0"/>
          <w:bCs w:val="0"/>
          <w:color w:val="auto"/>
          <w:kern w:val="2"/>
          <w:sz w:val="30"/>
          <w:szCs w:val="30"/>
          <w:lang w:val="en-US" w:eastAsia="zh-CN"/>
        </w:rPr>
      </w:pPr>
      <w:r>
        <w:rPr>
          <w:rFonts w:hint="default" w:ascii="Times New Roman" w:hAnsi="Times New Roman" w:eastAsia="宋体" w:cs="Times New Roman"/>
          <w:b w:val="0"/>
          <w:bCs w:val="0"/>
          <w:color w:val="auto"/>
          <w:kern w:val="2"/>
          <w:sz w:val="30"/>
          <w:szCs w:val="30"/>
          <w:lang w:val="en" w:eastAsia="zh-CN"/>
        </w:rPr>
        <w:t>3. Advancing</w:t>
      </w:r>
      <w:r>
        <w:rPr>
          <w:rFonts w:hint="default" w:ascii="Times New Roman" w:hAnsi="Times New Roman" w:eastAsia="宋体" w:cs="Times New Roman"/>
          <w:b w:val="0"/>
          <w:bCs w:val="0"/>
          <w:color w:val="auto"/>
          <w:kern w:val="2"/>
          <w:sz w:val="30"/>
          <w:szCs w:val="30"/>
          <w:lang w:val="en-US" w:eastAsia="zh-CN"/>
        </w:rPr>
        <w:t xml:space="preserve"> </w:t>
      </w:r>
      <w:r>
        <w:rPr>
          <w:rFonts w:hint="default" w:ascii="Times New Roman" w:hAnsi="Times New Roman" w:eastAsia="宋体" w:cs="Times New Roman"/>
          <w:b w:val="0"/>
          <w:bCs w:val="0"/>
          <w:color w:val="auto"/>
          <w:kern w:val="2"/>
          <w:sz w:val="30"/>
          <w:szCs w:val="30"/>
          <w:lang w:val="en" w:eastAsia="zh-CN"/>
        </w:rPr>
        <w:t>AI</w:t>
      </w:r>
      <w:r>
        <w:rPr>
          <w:rFonts w:hint="default" w:ascii="Times New Roman" w:hAnsi="Times New Roman" w:eastAsia="宋体" w:cs="Times New Roman"/>
          <w:b w:val="0"/>
          <w:bCs w:val="0"/>
          <w:color w:val="auto"/>
          <w:kern w:val="2"/>
          <w:sz w:val="30"/>
          <w:szCs w:val="30"/>
          <w:lang w:val="en-US" w:eastAsia="zh-CN"/>
        </w:rPr>
        <w:t xml:space="preserve"> empowerment </w:t>
      </w:r>
      <w:r>
        <w:rPr>
          <w:rFonts w:hint="default" w:ascii="Times New Roman" w:hAnsi="Times New Roman" w:eastAsia="宋体" w:cs="Times New Roman"/>
          <w:b w:val="0"/>
          <w:bCs w:val="0"/>
          <w:color w:val="auto"/>
          <w:kern w:val="2"/>
          <w:sz w:val="30"/>
          <w:szCs w:val="30"/>
          <w:lang w:val="en" w:eastAsia="zh-CN"/>
        </w:rPr>
        <w:t>across</w:t>
      </w:r>
      <w:r>
        <w:rPr>
          <w:rFonts w:hint="default" w:ascii="Times New Roman" w:hAnsi="Times New Roman" w:eastAsia="宋体" w:cs="Times New Roman"/>
          <w:b w:val="0"/>
          <w:bCs w:val="0"/>
          <w:color w:val="auto"/>
          <w:kern w:val="2"/>
          <w:sz w:val="30"/>
          <w:szCs w:val="30"/>
          <w:lang w:val="en-US" w:eastAsia="zh-CN"/>
        </w:rPr>
        <w:t xml:space="preserve"> industries. </w:t>
      </w:r>
      <w:r>
        <w:rPr>
          <w:rFonts w:hint="default" w:ascii="Times New Roman" w:hAnsi="Times New Roman" w:eastAsia="宋体" w:cs="Times New Roman"/>
          <w:b w:val="0"/>
          <w:bCs w:val="0"/>
          <w:color w:val="auto"/>
          <w:kern w:val="2"/>
          <w:sz w:val="30"/>
          <w:szCs w:val="30"/>
          <w:lang w:val="en" w:eastAsia="zh-CN"/>
        </w:rPr>
        <w:t>We</w:t>
      </w:r>
      <w:r>
        <w:rPr>
          <w:rFonts w:hint="eastAsia" w:ascii="Times New Roman" w:hAnsi="Times New Roman" w:eastAsia="宋体" w:cs="Times New Roman"/>
          <w:b w:val="0"/>
          <w:bCs w:val="0"/>
          <w:color w:val="auto"/>
          <w:kern w:val="2"/>
          <w:sz w:val="30"/>
          <w:szCs w:val="30"/>
          <w:lang w:val="en-US" w:eastAsia="zh-CN"/>
        </w:rPr>
        <w:t xml:space="preserve"> need to</w:t>
      </w:r>
      <w:r>
        <w:rPr>
          <w:rFonts w:hint="default" w:ascii="Times New Roman" w:hAnsi="Times New Roman" w:eastAsia="宋体" w:cs="Times New Roman"/>
          <w:b w:val="0"/>
          <w:bCs w:val="0"/>
          <w:color w:val="auto"/>
          <w:kern w:val="2"/>
          <w:sz w:val="30"/>
          <w:szCs w:val="30"/>
          <w:lang w:val="en" w:eastAsia="zh-CN"/>
        </w:rPr>
        <w:t xml:space="preserve"> promote</w:t>
      </w:r>
      <w:r>
        <w:rPr>
          <w:rFonts w:hint="default" w:ascii="Times New Roman" w:hAnsi="Times New Roman" w:eastAsia="宋体" w:cs="Times New Roman"/>
          <w:b w:val="0"/>
          <w:bCs w:val="0"/>
          <w:color w:val="auto"/>
          <w:kern w:val="2"/>
          <w:sz w:val="30"/>
          <w:szCs w:val="30"/>
          <w:lang w:val="en-US" w:eastAsia="zh-CN"/>
        </w:rPr>
        <w:t xml:space="preserve"> </w:t>
      </w:r>
      <w:r>
        <w:rPr>
          <w:rFonts w:hint="default" w:ascii="Times New Roman" w:hAnsi="Times New Roman" w:eastAsia="宋体" w:cs="Times New Roman"/>
          <w:b w:val="0"/>
          <w:bCs w:val="0"/>
          <w:color w:val="auto"/>
          <w:kern w:val="2"/>
          <w:sz w:val="30"/>
          <w:szCs w:val="30"/>
          <w:lang w:val="en" w:eastAsia="zh-CN"/>
        </w:rPr>
        <w:t>AI</w:t>
      </w:r>
      <w:r>
        <w:rPr>
          <w:rFonts w:hint="default" w:ascii="Times New Roman" w:hAnsi="Times New Roman" w:eastAsia="宋体" w:cs="Times New Roman"/>
          <w:b w:val="0"/>
          <w:bCs w:val="0"/>
          <w:color w:val="auto"/>
          <w:kern w:val="2"/>
          <w:sz w:val="30"/>
          <w:szCs w:val="30"/>
          <w:lang w:val="en-US" w:eastAsia="zh-CN"/>
        </w:rPr>
        <w:t xml:space="preserve"> application</w:t>
      </w:r>
      <w:r>
        <w:rPr>
          <w:rFonts w:hint="default" w:ascii="Times New Roman" w:hAnsi="Times New Roman" w:eastAsia="宋体" w:cs="Times New Roman"/>
          <w:b w:val="0"/>
          <w:bCs w:val="0"/>
          <w:color w:val="auto"/>
          <w:kern w:val="2"/>
          <w:sz w:val="30"/>
          <w:szCs w:val="30"/>
          <w:lang w:val="en" w:eastAsia="zh-CN"/>
        </w:rPr>
        <w:t xml:space="preserve"> </w:t>
      </w:r>
      <w:r>
        <w:rPr>
          <w:rFonts w:hint="default" w:ascii="Times New Roman" w:hAnsi="Times New Roman" w:eastAsia="宋体" w:cs="Times New Roman"/>
          <w:b w:val="0"/>
          <w:bCs w:val="0"/>
          <w:color w:val="auto"/>
          <w:kern w:val="2"/>
          <w:sz w:val="30"/>
          <w:szCs w:val="30"/>
          <w:lang w:val="en-US" w:eastAsia="zh-CN"/>
        </w:rPr>
        <w:t>in industrial manufacturing, consumption, commercial circulation, health</w:t>
      </w:r>
      <w:r>
        <w:rPr>
          <w:rFonts w:hint="default" w:ascii="Times New Roman" w:hAnsi="Times New Roman" w:eastAsia="宋体" w:cs="Times New Roman"/>
          <w:b w:val="0"/>
          <w:bCs w:val="0"/>
          <w:color w:val="auto"/>
          <w:kern w:val="2"/>
          <w:sz w:val="30"/>
          <w:szCs w:val="30"/>
          <w:lang w:val="en" w:eastAsia="zh-CN"/>
        </w:rPr>
        <w:t xml:space="preserve"> </w:t>
      </w:r>
      <w:r>
        <w:rPr>
          <w:rFonts w:hint="default" w:ascii="Times New Roman" w:hAnsi="Times New Roman" w:eastAsia="宋体" w:cs="Times New Roman"/>
          <w:b w:val="0"/>
          <w:bCs w:val="0"/>
          <w:color w:val="auto"/>
          <w:kern w:val="2"/>
          <w:sz w:val="30"/>
          <w:szCs w:val="30"/>
          <w:lang w:val="en-US" w:eastAsia="zh-CN"/>
        </w:rPr>
        <w:t>care, education, agriculture, poverty alleviation, and other fields</w:t>
      </w:r>
      <w:r>
        <w:rPr>
          <w:rFonts w:hint="default" w:ascii="Times New Roman" w:hAnsi="Times New Roman" w:eastAsia="宋体" w:cs="Times New Roman"/>
          <w:b w:val="0"/>
          <w:bCs w:val="0"/>
          <w:color w:val="auto"/>
          <w:kern w:val="2"/>
          <w:sz w:val="30"/>
          <w:szCs w:val="30"/>
          <w:lang w:val="en" w:eastAsia="zh-CN"/>
        </w:rPr>
        <w:t>, push for</w:t>
      </w:r>
      <w:r>
        <w:rPr>
          <w:rFonts w:hint="default" w:ascii="Times New Roman" w:hAnsi="Times New Roman" w:eastAsia="宋体" w:cs="Times New Roman"/>
          <w:b w:val="0"/>
          <w:bCs w:val="0"/>
          <w:color w:val="auto"/>
          <w:kern w:val="2"/>
          <w:sz w:val="30"/>
          <w:szCs w:val="30"/>
          <w:lang w:val="en-US" w:eastAsia="zh-CN"/>
        </w:rPr>
        <w:t xml:space="preserve"> the</w:t>
      </w:r>
      <w:r>
        <w:rPr>
          <w:rFonts w:hint="default" w:ascii="Times New Roman" w:hAnsi="Times New Roman" w:eastAsia="宋体" w:cs="Times New Roman"/>
          <w:b w:val="0"/>
          <w:bCs w:val="0"/>
          <w:color w:val="auto"/>
          <w:kern w:val="2"/>
          <w:sz w:val="30"/>
          <w:szCs w:val="30"/>
          <w:lang w:val="en" w:eastAsia="zh-CN"/>
        </w:rPr>
        <w:t xml:space="preserve"> </w:t>
      </w:r>
      <w:r>
        <w:rPr>
          <w:rFonts w:hint="default" w:ascii="Times New Roman" w:hAnsi="Times New Roman" w:eastAsia="宋体" w:cs="Times New Roman"/>
          <w:b w:val="0"/>
          <w:bCs w:val="0"/>
          <w:color w:val="auto"/>
          <w:kern w:val="2"/>
          <w:sz w:val="30"/>
          <w:szCs w:val="30"/>
          <w:lang w:val="en-US" w:eastAsia="zh-CN"/>
        </w:rPr>
        <w:t xml:space="preserve">integration of AI in scenarios such as autonomous driving and smart cities, </w:t>
      </w:r>
      <w:r>
        <w:rPr>
          <w:rFonts w:hint="default" w:ascii="Times New Roman" w:hAnsi="Times New Roman" w:eastAsia="宋体" w:cs="Times New Roman"/>
          <w:b w:val="0"/>
          <w:bCs w:val="0"/>
          <w:color w:val="auto"/>
          <w:kern w:val="2"/>
          <w:sz w:val="30"/>
          <w:szCs w:val="30"/>
          <w:lang w:val="en" w:eastAsia="zh-CN"/>
        </w:rPr>
        <w:t>and foster</w:t>
      </w:r>
      <w:r>
        <w:rPr>
          <w:rFonts w:hint="default" w:ascii="Times New Roman" w:hAnsi="Times New Roman" w:eastAsia="宋体" w:cs="Times New Roman"/>
          <w:b w:val="0"/>
          <w:bCs w:val="0"/>
          <w:color w:val="auto"/>
          <w:kern w:val="2"/>
          <w:sz w:val="30"/>
          <w:szCs w:val="30"/>
          <w:lang w:val="en-US" w:eastAsia="zh-CN"/>
        </w:rPr>
        <w:t xml:space="preserve"> a diverse, healthy, and AI</w:t>
      </w:r>
      <w:r>
        <w:rPr>
          <w:rFonts w:hint="default" w:ascii="Times New Roman" w:hAnsi="Times New Roman" w:eastAsia="宋体" w:cs="Times New Roman"/>
          <w:b w:val="0"/>
          <w:bCs w:val="0"/>
          <w:color w:val="auto"/>
          <w:kern w:val="2"/>
          <w:sz w:val="30"/>
          <w:szCs w:val="30"/>
          <w:lang w:val="en" w:eastAsia="zh-CN"/>
        </w:rPr>
        <w:t>-for-good</w:t>
      </w:r>
      <w:r>
        <w:rPr>
          <w:rFonts w:hint="default" w:ascii="Times New Roman" w:hAnsi="Times New Roman" w:eastAsia="宋体" w:cs="Times New Roman"/>
          <w:b w:val="0"/>
          <w:bCs w:val="0"/>
          <w:color w:val="auto"/>
          <w:kern w:val="2"/>
          <w:sz w:val="30"/>
          <w:szCs w:val="30"/>
          <w:lang w:val="en-US" w:eastAsia="zh-CN"/>
        </w:rPr>
        <w:t xml:space="preserve"> application ecosystem. </w:t>
      </w:r>
      <w:r>
        <w:rPr>
          <w:rFonts w:hint="default" w:ascii="Times New Roman" w:hAnsi="Times New Roman" w:eastAsia="宋体" w:cs="Times New Roman"/>
          <w:b w:val="0"/>
          <w:bCs w:val="0"/>
          <w:color w:val="auto"/>
          <w:kern w:val="2"/>
          <w:sz w:val="30"/>
          <w:szCs w:val="30"/>
          <w:lang w:val="en" w:eastAsia="zh-CN"/>
        </w:rPr>
        <w:t xml:space="preserve">We </w:t>
      </w:r>
      <w:r>
        <w:rPr>
          <w:rFonts w:hint="eastAsia" w:ascii="Times New Roman" w:hAnsi="Times New Roman" w:eastAsia="宋体" w:cs="Times New Roman"/>
          <w:b w:val="0"/>
          <w:bCs w:val="0"/>
          <w:color w:val="auto"/>
          <w:kern w:val="2"/>
          <w:sz w:val="30"/>
          <w:szCs w:val="30"/>
          <w:lang w:val="en-US" w:eastAsia="zh-CN"/>
        </w:rPr>
        <w:t>need to</w:t>
      </w:r>
      <w:r>
        <w:rPr>
          <w:rFonts w:hint="default" w:ascii="Times New Roman" w:hAnsi="Times New Roman" w:eastAsia="宋体" w:cs="Times New Roman"/>
          <w:b w:val="0"/>
          <w:bCs w:val="0"/>
          <w:color w:val="auto"/>
          <w:kern w:val="2"/>
          <w:sz w:val="30"/>
          <w:szCs w:val="30"/>
          <w:lang w:val="en" w:eastAsia="zh-CN"/>
        </w:rPr>
        <w:t xml:space="preserve"> p</w:t>
      </w:r>
      <w:r>
        <w:rPr>
          <w:rFonts w:hint="default" w:ascii="Times New Roman" w:hAnsi="Times New Roman" w:eastAsia="宋体" w:cs="Times New Roman"/>
          <w:b w:val="0"/>
          <w:bCs w:val="0"/>
          <w:color w:val="auto"/>
          <w:kern w:val="2"/>
          <w:sz w:val="30"/>
          <w:szCs w:val="30"/>
          <w:lang w:val="en-US" w:eastAsia="zh-CN"/>
        </w:rPr>
        <w:t xml:space="preserve">romote the construction and sharing of intelligent infrastructure, carry out cross-border AI application cooperation, </w:t>
      </w:r>
      <w:r>
        <w:rPr>
          <w:rFonts w:hint="default" w:ascii="Times New Roman" w:hAnsi="Times New Roman" w:eastAsia="宋体" w:cs="Times New Roman"/>
          <w:b w:val="0"/>
          <w:bCs w:val="0"/>
          <w:color w:val="auto"/>
          <w:kern w:val="2"/>
          <w:sz w:val="30"/>
          <w:szCs w:val="30"/>
          <w:highlight w:val="none"/>
          <w:lang w:val="en-US" w:eastAsia="zh-CN"/>
        </w:rPr>
        <w:t>exchange</w:t>
      </w:r>
      <w:r>
        <w:rPr>
          <w:rFonts w:hint="default" w:ascii="Times New Roman" w:hAnsi="Times New Roman" w:eastAsia="宋体" w:cs="Times New Roman"/>
          <w:b w:val="0"/>
          <w:bCs w:val="0"/>
          <w:color w:val="auto"/>
          <w:kern w:val="2"/>
          <w:sz w:val="30"/>
          <w:szCs w:val="30"/>
          <w:lang w:val="en-US" w:eastAsia="zh-CN"/>
        </w:rPr>
        <w:t xml:space="preserve"> best practices, and jointly explore ways to </w:t>
      </w:r>
      <w:r>
        <w:rPr>
          <w:rFonts w:hint="default" w:ascii="Times New Roman" w:hAnsi="Times New Roman" w:eastAsia="宋体" w:cs="Times New Roman"/>
          <w:b w:val="0"/>
          <w:bCs w:val="0"/>
          <w:color w:val="auto"/>
          <w:kern w:val="2"/>
          <w:sz w:val="30"/>
          <w:szCs w:val="30"/>
          <w:lang w:val="en" w:eastAsia="zh-CN"/>
        </w:rPr>
        <w:t>promote AI</w:t>
      </w:r>
      <w:r>
        <w:rPr>
          <w:rFonts w:hint="default" w:ascii="Times New Roman" w:hAnsi="Times New Roman" w:eastAsia="宋体" w:cs="Times New Roman"/>
          <w:b w:val="0"/>
          <w:bCs w:val="0"/>
          <w:color w:val="auto"/>
          <w:kern w:val="2"/>
          <w:sz w:val="30"/>
          <w:szCs w:val="30"/>
          <w:lang w:val="en-US" w:eastAsia="zh-CN"/>
        </w:rPr>
        <w:t xml:space="preserve"> empower</w:t>
      </w:r>
      <w:r>
        <w:rPr>
          <w:rFonts w:hint="default" w:ascii="Times New Roman" w:hAnsi="Times New Roman" w:eastAsia="宋体" w:cs="Times New Roman"/>
          <w:b w:val="0"/>
          <w:bCs w:val="0"/>
          <w:color w:val="auto"/>
          <w:kern w:val="2"/>
          <w:sz w:val="30"/>
          <w:szCs w:val="30"/>
          <w:lang w:val="en" w:eastAsia="zh-CN"/>
        </w:rPr>
        <w:t>ment across all sectors of</w:t>
      </w:r>
      <w:r>
        <w:rPr>
          <w:rFonts w:hint="default" w:ascii="Times New Roman" w:hAnsi="Times New Roman" w:eastAsia="宋体" w:cs="Times New Roman"/>
          <w:b w:val="0"/>
          <w:bCs w:val="0"/>
          <w:color w:val="auto"/>
          <w:kern w:val="2"/>
          <w:sz w:val="30"/>
          <w:szCs w:val="30"/>
          <w:lang w:val="en-US" w:eastAsia="zh-CN"/>
        </w:rPr>
        <w:t xml:space="preserve"> the real economy.</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0"/>
        <w:textAlignment w:val="auto"/>
        <w:rPr>
          <w:rFonts w:hint="default" w:ascii="Times New Roman" w:hAnsi="Times New Roman" w:eastAsia="宋体" w:cs="Times New Roman"/>
          <w:b w:val="0"/>
          <w:bCs w:val="0"/>
          <w:color w:val="auto"/>
          <w:kern w:val="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Times New Roman" w:hAnsi="Times New Roman" w:eastAsia="宋体" w:cs="Times New Roman"/>
          <w:b w:val="0"/>
          <w:bCs w:val="0"/>
          <w:color w:val="auto"/>
          <w:kern w:val="2"/>
          <w:sz w:val="30"/>
          <w:szCs w:val="30"/>
          <w:lang w:val="en-US" w:eastAsia="zh-CN"/>
        </w:rPr>
      </w:pPr>
      <w:r>
        <w:rPr>
          <w:rFonts w:hint="default" w:ascii="Times New Roman" w:hAnsi="Times New Roman" w:eastAsia="宋体" w:cs="Times New Roman"/>
          <w:b w:val="0"/>
          <w:bCs w:val="0"/>
          <w:color w:val="auto"/>
          <w:kern w:val="2"/>
          <w:sz w:val="30"/>
          <w:szCs w:val="30"/>
          <w:lang w:val="en" w:eastAsia="zh-CN"/>
        </w:rPr>
        <w:t xml:space="preserve">4. </w:t>
      </w:r>
      <w:r>
        <w:rPr>
          <w:rFonts w:hint="eastAsia" w:ascii="Times New Roman" w:hAnsi="Times New Roman" w:eastAsia="宋体" w:cs="Times New Roman"/>
          <w:b w:val="0"/>
          <w:bCs w:val="0"/>
          <w:strike w:val="0"/>
          <w:dstrike w:val="0"/>
          <w:color w:val="auto"/>
          <w:kern w:val="2"/>
          <w:sz w:val="30"/>
          <w:szCs w:val="30"/>
          <w:lang w:val="en-US" w:eastAsia="zh-CN"/>
        </w:rPr>
        <w:t>Accelerat</w:t>
      </w:r>
      <w:r>
        <w:rPr>
          <w:rFonts w:hint="default" w:ascii="Times New Roman" w:hAnsi="Times New Roman" w:eastAsia="宋体" w:cs="Times New Roman"/>
          <w:b w:val="0"/>
          <w:bCs w:val="0"/>
          <w:strike w:val="0"/>
          <w:dstrike w:val="0"/>
          <w:color w:val="auto"/>
          <w:kern w:val="2"/>
          <w:sz w:val="30"/>
          <w:szCs w:val="30"/>
          <w:lang w:val="en" w:eastAsia="zh-CN"/>
        </w:rPr>
        <w:t>ing</w:t>
      </w:r>
      <w:r>
        <w:rPr>
          <w:rFonts w:hint="eastAsia" w:ascii="Times New Roman" w:hAnsi="Times New Roman" w:eastAsia="宋体" w:cs="Times New Roman"/>
          <w:b w:val="0"/>
          <w:bCs w:val="0"/>
          <w:strike w:val="0"/>
          <w:dstrike w:val="0"/>
          <w:color w:val="auto"/>
          <w:kern w:val="2"/>
          <w:sz w:val="30"/>
          <w:szCs w:val="30"/>
          <w:lang w:val="en-US" w:eastAsia="zh-CN"/>
        </w:rPr>
        <w:t xml:space="preserve"> digital infrastructure</w:t>
      </w:r>
      <w:r>
        <w:rPr>
          <w:rFonts w:hint="default" w:ascii="Times New Roman" w:hAnsi="Times New Roman" w:eastAsia="宋体" w:cs="Times New Roman"/>
          <w:b w:val="0"/>
          <w:bCs w:val="0"/>
          <w:strike w:val="0"/>
          <w:dstrike w:val="0"/>
          <w:color w:val="auto"/>
          <w:kern w:val="2"/>
          <w:sz w:val="30"/>
          <w:szCs w:val="30"/>
          <w:lang w:val="en" w:eastAsia="zh-CN"/>
        </w:rPr>
        <w:t xml:space="preserve"> </w:t>
      </w:r>
      <w:r>
        <w:rPr>
          <w:rFonts w:hint="eastAsia" w:ascii="Times New Roman" w:hAnsi="Times New Roman" w:eastAsia="宋体" w:cs="Times New Roman"/>
          <w:b w:val="0"/>
          <w:bCs w:val="0"/>
          <w:strike w:val="0"/>
          <w:dstrike w:val="0"/>
          <w:color w:val="auto"/>
          <w:kern w:val="2"/>
          <w:sz w:val="30"/>
          <w:szCs w:val="30"/>
          <w:lang w:val="en-US" w:eastAsia="zh-CN"/>
        </w:rPr>
        <w:t>construction.</w:t>
      </w:r>
      <w:r>
        <w:rPr>
          <w:rFonts w:hint="default" w:ascii="Times New Roman" w:hAnsi="Times New Roman" w:eastAsia="宋体" w:cs="Times New Roman"/>
          <w:b w:val="0"/>
          <w:bCs w:val="0"/>
          <w:color w:val="auto"/>
          <w:kern w:val="2"/>
          <w:sz w:val="30"/>
          <w:szCs w:val="30"/>
          <w:lang w:val="en" w:eastAsia="zh-CN"/>
        </w:rPr>
        <w:t xml:space="preserve">We </w:t>
      </w:r>
      <w:r>
        <w:rPr>
          <w:rFonts w:hint="eastAsia" w:ascii="Times New Roman" w:hAnsi="Times New Roman" w:eastAsia="宋体" w:cs="Times New Roman"/>
          <w:b w:val="0"/>
          <w:bCs w:val="0"/>
          <w:color w:val="auto"/>
          <w:kern w:val="2"/>
          <w:sz w:val="30"/>
          <w:szCs w:val="30"/>
          <w:lang w:val="en-US" w:eastAsia="zh-CN"/>
        </w:rPr>
        <w:t>need to</w:t>
      </w:r>
      <w:r>
        <w:rPr>
          <w:rFonts w:hint="default" w:ascii="Times New Roman" w:hAnsi="Times New Roman" w:eastAsia="宋体" w:cs="Times New Roman"/>
          <w:b w:val="0"/>
          <w:bCs w:val="0"/>
          <w:color w:val="auto"/>
          <w:kern w:val="2"/>
          <w:sz w:val="30"/>
          <w:szCs w:val="30"/>
          <w:lang w:val="en" w:eastAsia="zh-CN"/>
        </w:rPr>
        <w:t xml:space="preserve"> speed up</w:t>
      </w:r>
      <w:r>
        <w:rPr>
          <w:rFonts w:hint="eastAsia" w:ascii="Times New Roman" w:hAnsi="Times New Roman" w:eastAsia="宋体" w:cs="Times New Roman"/>
          <w:b w:val="0"/>
          <w:bCs w:val="0"/>
          <w:color w:val="auto"/>
          <w:kern w:val="2"/>
          <w:sz w:val="30"/>
          <w:szCs w:val="30"/>
          <w:lang w:val="en-US" w:eastAsia="zh-CN"/>
        </w:rPr>
        <w:t xml:space="preserve"> the construction of global clean power, next-generation networks, intelligent computing power, data centers and other infrastructure, improve the layout of interoperable AI and digital infrastructure, </w:t>
      </w:r>
      <w:r>
        <w:rPr>
          <w:rFonts w:hint="default" w:ascii="Times New Roman" w:hAnsi="Times New Roman" w:eastAsia="宋体" w:cs="Times New Roman"/>
          <w:b w:val="0"/>
          <w:bCs w:val="0"/>
          <w:color w:val="auto"/>
          <w:kern w:val="2"/>
          <w:sz w:val="30"/>
          <w:szCs w:val="30"/>
          <w:lang w:val="en" w:eastAsia="zh-CN"/>
        </w:rPr>
        <w:t xml:space="preserve">and </w:t>
      </w:r>
      <w:r>
        <w:rPr>
          <w:rFonts w:hint="eastAsia" w:ascii="Times New Roman" w:hAnsi="Times New Roman" w:eastAsia="宋体" w:cs="Times New Roman"/>
          <w:b w:val="0"/>
          <w:bCs w:val="0"/>
          <w:color w:val="auto"/>
          <w:kern w:val="2"/>
          <w:sz w:val="30"/>
          <w:szCs w:val="30"/>
          <w:lang w:val="en-US" w:eastAsia="zh-CN"/>
        </w:rPr>
        <w:t>promote the establishment of a unified computing power standard system</w:t>
      </w:r>
      <w:r>
        <w:rPr>
          <w:rFonts w:hint="default" w:ascii="Times New Roman" w:hAnsi="Times New Roman" w:eastAsia="宋体" w:cs="Times New Roman"/>
          <w:b w:val="0"/>
          <w:bCs w:val="0"/>
          <w:color w:val="auto"/>
          <w:kern w:val="2"/>
          <w:sz w:val="30"/>
          <w:szCs w:val="30"/>
          <w:lang w:val="en" w:eastAsia="zh-CN"/>
        </w:rPr>
        <w:t xml:space="preserve">. We </w:t>
      </w:r>
      <w:r>
        <w:rPr>
          <w:rFonts w:hint="eastAsia" w:ascii="Times New Roman" w:hAnsi="Times New Roman" w:eastAsia="宋体" w:cs="Times New Roman"/>
          <w:b w:val="0"/>
          <w:bCs w:val="0"/>
          <w:color w:val="auto"/>
          <w:kern w:val="2"/>
          <w:sz w:val="30"/>
          <w:szCs w:val="30"/>
          <w:lang w:val="en-US" w:eastAsia="zh-CN"/>
        </w:rPr>
        <w:t>need to support countries, especially the Global South, in developing AI technologies and services in line with their nati</w:t>
      </w:r>
      <w:bookmarkStart w:id="0" w:name="_GoBack"/>
      <w:bookmarkEnd w:id="0"/>
      <w:r>
        <w:rPr>
          <w:rFonts w:hint="eastAsia" w:ascii="Times New Roman" w:hAnsi="Times New Roman" w:eastAsia="宋体" w:cs="Times New Roman"/>
          <w:b w:val="0"/>
          <w:bCs w:val="0"/>
          <w:color w:val="auto"/>
          <w:kern w:val="2"/>
          <w:sz w:val="30"/>
          <w:szCs w:val="30"/>
          <w:lang w:val="en-US" w:eastAsia="zh-CN"/>
        </w:rPr>
        <w:t xml:space="preserve">onal conditions, </w:t>
      </w:r>
      <w:r>
        <w:rPr>
          <w:rFonts w:hint="default" w:ascii="Times New Roman" w:hAnsi="Times New Roman" w:eastAsia="宋体" w:cs="Times New Roman"/>
          <w:b w:val="0"/>
          <w:bCs w:val="0"/>
          <w:color w:val="auto"/>
          <w:kern w:val="2"/>
          <w:sz w:val="30"/>
          <w:szCs w:val="30"/>
          <w:lang w:val="en" w:eastAsia="zh-CN"/>
        </w:rPr>
        <w:t>assist</w:t>
      </w:r>
      <w:r>
        <w:rPr>
          <w:rFonts w:hint="eastAsia" w:ascii="Times New Roman" w:hAnsi="Times New Roman" w:eastAsia="宋体" w:cs="Times New Roman"/>
          <w:b w:val="0"/>
          <w:bCs w:val="0"/>
          <w:color w:val="auto"/>
          <w:kern w:val="2"/>
          <w:sz w:val="30"/>
          <w:szCs w:val="30"/>
          <w:lang w:val="en-US" w:eastAsia="zh-CN"/>
        </w:rPr>
        <w:t xml:space="preserve"> the Global South </w:t>
      </w:r>
      <w:r>
        <w:rPr>
          <w:rFonts w:hint="default" w:ascii="Times New Roman" w:hAnsi="Times New Roman" w:eastAsia="宋体" w:cs="Times New Roman"/>
          <w:b w:val="0"/>
          <w:bCs w:val="0"/>
          <w:color w:val="auto"/>
          <w:kern w:val="2"/>
          <w:sz w:val="30"/>
          <w:szCs w:val="30"/>
          <w:lang w:val="en" w:eastAsia="zh-CN"/>
        </w:rPr>
        <w:t xml:space="preserve">in </w:t>
      </w:r>
      <w:r>
        <w:rPr>
          <w:rFonts w:hint="eastAsia" w:ascii="Times New Roman" w:hAnsi="Times New Roman" w:eastAsia="宋体" w:cs="Times New Roman"/>
          <w:b w:val="0"/>
          <w:bCs w:val="0"/>
          <w:color w:val="auto"/>
          <w:kern w:val="2"/>
          <w:sz w:val="30"/>
          <w:szCs w:val="30"/>
          <w:lang w:val="en-US" w:eastAsia="zh-CN"/>
        </w:rPr>
        <w:t>truly</w:t>
      </w:r>
      <w:r>
        <w:rPr>
          <w:rFonts w:hint="default" w:ascii="Times New Roman" w:hAnsi="Times New Roman" w:eastAsia="宋体" w:cs="Times New Roman"/>
          <w:b w:val="0"/>
          <w:bCs w:val="0"/>
          <w:color w:val="auto"/>
          <w:kern w:val="2"/>
          <w:sz w:val="30"/>
          <w:szCs w:val="30"/>
          <w:lang w:val="en" w:eastAsia="zh-CN"/>
        </w:rPr>
        <w:t xml:space="preserve"> </w:t>
      </w:r>
      <w:r>
        <w:rPr>
          <w:rFonts w:hint="eastAsia" w:ascii="Times New Roman" w:hAnsi="Times New Roman" w:eastAsia="宋体" w:cs="Times New Roman"/>
          <w:b w:val="0"/>
          <w:bCs w:val="0"/>
          <w:color w:val="auto"/>
          <w:kern w:val="2"/>
          <w:sz w:val="30"/>
          <w:szCs w:val="30"/>
          <w:lang w:val="en-US" w:eastAsia="zh-CN"/>
        </w:rPr>
        <w:t>access</w:t>
      </w:r>
      <w:r>
        <w:rPr>
          <w:rFonts w:hint="default" w:ascii="Times New Roman" w:hAnsi="Times New Roman" w:eastAsia="宋体" w:cs="Times New Roman"/>
          <w:b w:val="0"/>
          <w:bCs w:val="0"/>
          <w:color w:val="auto"/>
          <w:kern w:val="2"/>
          <w:sz w:val="30"/>
          <w:szCs w:val="30"/>
          <w:lang w:val="en" w:eastAsia="zh-CN"/>
        </w:rPr>
        <w:t>ing</w:t>
      </w:r>
      <w:r>
        <w:rPr>
          <w:rFonts w:hint="eastAsia" w:ascii="Times New Roman" w:hAnsi="Times New Roman" w:eastAsia="宋体" w:cs="Times New Roman"/>
          <w:b w:val="0"/>
          <w:bCs w:val="0"/>
          <w:color w:val="auto"/>
          <w:kern w:val="2"/>
          <w:sz w:val="30"/>
          <w:szCs w:val="30"/>
          <w:lang w:val="en-US" w:eastAsia="zh-CN"/>
        </w:rPr>
        <w:t xml:space="preserve"> and </w:t>
      </w:r>
      <w:r>
        <w:rPr>
          <w:rFonts w:hint="default" w:ascii="Times New Roman" w:hAnsi="Times New Roman" w:eastAsia="宋体" w:cs="Times New Roman"/>
          <w:b w:val="0"/>
          <w:bCs w:val="0"/>
          <w:color w:val="auto"/>
          <w:kern w:val="2"/>
          <w:sz w:val="30"/>
          <w:szCs w:val="30"/>
          <w:lang w:val="en" w:eastAsia="zh-CN"/>
        </w:rPr>
        <w:t>utilizing</w:t>
      </w:r>
      <w:r>
        <w:rPr>
          <w:rFonts w:hint="eastAsia" w:ascii="Times New Roman" w:hAnsi="Times New Roman" w:eastAsia="宋体" w:cs="Times New Roman"/>
          <w:b w:val="0"/>
          <w:bCs w:val="0"/>
          <w:color w:val="auto"/>
          <w:kern w:val="2"/>
          <w:sz w:val="30"/>
          <w:szCs w:val="30"/>
          <w:lang w:val="en-US" w:eastAsia="zh-CN"/>
        </w:rPr>
        <w:t xml:space="preserve"> AI, and promote</w:t>
      </w:r>
      <w:r>
        <w:rPr>
          <w:rFonts w:hint="default" w:ascii="Times New Roman" w:hAnsi="Times New Roman" w:eastAsia="宋体" w:cs="Times New Roman"/>
          <w:b w:val="0"/>
          <w:bCs w:val="0"/>
          <w:color w:val="auto"/>
          <w:kern w:val="2"/>
          <w:sz w:val="30"/>
          <w:szCs w:val="30"/>
          <w:lang w:val="en" w:eastAsia="zh-CN"/>
        </w:rPr>
        <w:t xml:space="preserve"> </w:t>
      </w:r>
      <w:r>
        <w:rPr>
          <w:rFonts w:hint="eastAsia" w:ascii="Times New Roman" w:hAnsi="Times New Roman" w:eastAsia="宋体" w:cs="Times New Roman"/>
          <w:b w:val="0"/>
          <w:bCs w:val="0"/>
          <w:color w:val="auto"/>
          <w:kern w:val="2"/>
          <w:sz w:val="30"/>
          <w:szCs w:val="30"/>
          <w:lang w:val="en-US" w:eastAsia="zh-CN"/>
        </w:rPr>
        <w:t>AI development</w:t>
      </w:r>
      <w:r>
        <w:rPr>
          <w:rFonts w:hint="default" w:ascii="Times New Roman" w:hAnsi="Times New Roman" w:eastAsia="宋体" w:cs="Times New Roman"/>
          <w:b w:val="0"/>
          <w:bCs w:val="0"/>
          <w:color w:val="auto"/>
          <w:kern w:val="2"/>
          <w:sz w:val="30"/>
          <w:szCs w:val="30"/>
          <w:lang w:val="en" w:eastAsia="zh-CN"/>
        </w:rPr>
        <w:t xml:space="preserve"> in an inclusive and universally-beneficial manner</w:t>
      </w:r>
      <w:r>
        <w:rPr>
          <w:rFonts w:hint="eastAsia" w:ascii="Times New Roman" w:hAnsi="Times New Roman" w:eastAsia="宋体" w:cs="Times New Roman"/>
          <w:b w:val="0"/>
          <w:bCs w:val="0"/>
          <w:color w:val="auto"/>
          <w:kern w:val="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0"/>
        <w:jc w:val="both"/>
        <w:textAlignment w:val="auto"/>
        <w:rPr>
          <w:rFonts w:hint="eastAsia" w:ascii="Times New Roman" w:hAnsi="Times New Roman" w:eastAsia="宋体" w:cs="Times New Roman"/>
          <w:b w:val="0"/>
          <w:bCs w:val="0"/>
          <w:color w:val="auto"/>
          <w:kern w:val="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US" w:eastAsia="zh-CN"/>
        </w:rPr>
      </w:pPr>
      <w:r>
        <w:rPr>
          <w:rFonts w:hint="default" w:ascii="Times New Roman" w:hAnsi="Times New Roman" w:eastAsia="宋体" w:cs="Times New Roman"/>
          <w:b w:val="0"/>
          <w:bCs w:val="0"/>
          <w:color w:val="auto"/>
          <w:kern w:val="2"/>
          <w:sz w:val="30"/>
          <w:szCs w:val="30"/>
          <w:lang w:val="en" w:eastAsia="zh-CN"/>
        </w:rPr>
        <w:t xml:space="preserve">5. </w:t>
      </w:r>
      <w:r>
        <w:rPr>
          <w:rFonts w:hint="default" w:ascii="Times New Roman" w:hAnsi="Times New Roman" w:eastAsia="宋体" w:cs="Times New Roman"/>
          <w:b w:val="0"/>
          <w:bCs w:val="0"/>
          <w:color w:val="auto"/>
          <w:kern w:val="2"/>
          <w:sz w:val="30"/>
          <w:szCs w:val="30"/>
          <w:highlight w:val="none"/>
          <w:lang w:val="en-US" w:eastAsia="zh-CN"/>
        </w:rPr>
        <w:t>Creat</w:t>
      </w:r>
      <w:r>
        <w:rPr>
          <w:rFonts w:hint="default" w:ascii="Times New Roman" w:hAnsi="Times New Roman" w:eastAsia="宋体" w:cs="Times New Roman"/>
          <w:b w:val="0"/>
          <w:bCs w:val="0"/>
          <w:color w:val="auto"/>
          <w:kern w:val="2"/>
          <w:sz w:val="30"/>
          <w:szCs w:val="30"/>
          <w:highlight w:val="none"/>
          <w:lang w:val="en" w:eastAsia="zh-CN"/>
        </w:rPr>
        <w:t>ing</w:t>
      </w:r>
      <w:r>
        <w:rPr>
          <w:rFonts w:hint="default" w:ascii="Times New Roman" w:hAnsi="Times New Roman" w:eastAsia="宋体" w:cs="Times New Roman"/>
          <w:b w:val="0"/>
          <w:bCs w:val="0"/>
          <w:color w:val="auto"/>
          <w:kern w:val="2"/>
          <w:sz w:val="30"/>
          <w:szCs w:val="30"/>
          <w:highlight w:val="none"/>
          <w:lang w:val="en-US" w:eastAsia="zh-CN"/>
        </w:rPr>
        <w:t xml:space="preserve"> a diverse, open, and innovative ecosystem.</w:t>
      </w:r>
      <w:r>
        <w:rPr>
          <w:rFonts w:hint="default" w:ascii="Times New Roman" w:hAnsi="Times New Roman" w:eastAsia="宋体" w:cs="Times New Roman"/>
          <w:b w:val="0"/>
          <w:bCs w:val="0"/>
          <w:color w:val="auto"/>
          <w:kern w:val="2"/>
          <w:sz w:val="30"/>
          <w:szCs w:val="30"/>
          <w:lang w:val="en-US" w:eastAsia="zh-CN"/>
        </w:rPr>
        <w:t xml:space="preserve"> </w:t>
      </w:r>
      <w:r>
        <w:rPr>
          <w:rFonts w:hint="default" w:ascii="Times New Roman" w:hAnsi="Times New Roman" w:eastAsia="宋体" w:cs="Times New Roman"/>
          <w:b w:val="0"/>
          <w:bCs w:val="0"/>
          <w:color w:val="auto"/>
          <w:kern w:val="2"/>
          <w:sz w:val="30"/>
          <w:szCs w:val="30"/>
          <w:lang w:val="en" w:eastAsia="zh-CN"/>
        </w:rPr>
        <w:t xml:space="preserve">We </w:t>
      </w:r>
      <w:r>
        <w:rPr>
          <w:rFonts w:hint="eastAsia" w:ascii="Times New Roman" w:hAnsi="Times New Roman" w:eastAsia="宋体" w:cs="Times New Roman"/>
          <w:b w:val="0"/>
          <w:bCs w:val="0"/>
          <w:color w:val="auto"/>
          <w:kern w:val="2"/>
          <w:sz w:val="30"/>
          <w:szCs w:val="30"/>
          <w:lang w:val="en-US" w:eastAsia="zh-CN"/>
        </w:rPr>
        <w:t>need to</w:t>
      </w:r>
      <w:r>
        <w:rPr>
          <w:rFonts w:hint="default" w:ascii="Times New Roman" w:hAnsi="Times New Roman" w:eastAsia="宋体" w:cs="Times New Roman"/>
          <w:b w:val="0"/>
          <w:bCs w:val="0"/>
          <w:color w:val="auto"/>
          <w:kern w:val="2"/>
          <w:sz w:val="30"/>
          <w:szCs w:val="30"/>
          <w:lang w:val="en" w:eastAsia="zh-CN"/>
        </w:rPr>
        <w:t xml:space="preserve"> </w:t>
      </w:r>
      <w:r>
        <w:rPr>
          <w:rFonts w:hint="eastAsia" w:ascii="Times New Roman" w:hAnsi="Times New Roman" w:eastAsia="宋体" w:cs="Times New Roman"/>
          <w:b w:val="0"/>
          <w:bCs w:val="0"/>
          <w:color w:val="auto"/>
          <w:kern w:val="2"/>
          <w:sz w:val="30"/>
          <w:szCs w:val="30"/>
          <w:lang w:val="en-US" w:eastAsia="zh-CN"/>
        </w:rPr>
        <w:t>fully leverage</w:t>
      </w:r>
      <w:r>
        <w:rPr>
          <w:rFonts w:hint="default" w:ascii="Times New Roman" w:hAnsi="Times New Roman" w:eastAsia="宋体" w:cs="Times New Roman"/>
          <w:b w:val="0"/>
          <w:bCs w:val="0"/>
          <w:color w:val="auto"/>
          <w:kern w:val="2"/>
          <w:sz w:val="30"/>
          <w:szCs w:val="30"/>
          <w:lang w:val="en-US" w:eastAsia="zh-CN"/>
        </w:rPr>
        <w:t xml:space="preserve"> the </w:t>
      </w:r>
      <w:r>
        <w:rPr>
          <w:rFonts w:hint="eastAsia" w:ascii="Times New Roman" w:hAnsi="Times New Roman" w:eastAsia="宋体" w:cs="Times New Roman"/>
          <w:b w:val="0"/>
          <w:bCs w:val="0"/>
          <w:color w:val="auto"/>
          <w:kern w:val="2"/>
          <w:sz w:val="30"/>
          <w:szCs w:val="30"/>
          <w:u w:val="none"/>
          <w:lang w:val="en-US" w:eastAsia="zh-CN"/>
        </w:rPr>
        <w:t>respective</w:t>
      </w:r>
      <w:r>
        <w:rPr>
          <w:rFonts w:hint="eastAsia" w:ascii="Times New Roman" w:hAnsi="Times New Roman" w:eastAsia="宋体" w:cs="Times New Roman"/>
          <w:b/>
          <w:bCs/>
          <w:color w:val="auto"/>
          <w:kern w:val="2"/>
          <w:sz w:val="30"/>
          <w:szCs w:val="30"/>
          <w:u w:val="none"/>
          <w:lang w:val="en-US" w:eastAsia="zh-CN"/>
        </w:rPr>
        <w:t xml:space="preserve"> </w:t>
      </w:r>
      <w:r>
        <w:rPr>
          <w:rFonts w:hint="default" w:ascii="Times New Roman" w:hAnsi="Times New Roman" w:eastAsia="宋体" w:cs="Times New Roman"/>
          <w:b w:val="0"/>
          <w:bCs w:val="0"/>
          <w:color w:val="auto"/>
          <w:kern w:val="2"/>
          <w:sz w:val="30"/>
          <w:szCs w:val="30"/>
          <w:lang w:val="en-US" w:eastAsia="zh-CN"/>
        </w:rPr>
        <w:t xml:space="preserve">role of </w:t>
      </w:r>
      <w:r>
        <w:rPr>
          <w:rFonts w:hint="eastAsia" w:ascii="Times New Roman" w:hAnsi="Times New Roman" w:eastAsia="宋体" w:cs="Times New Roman"/>
          <w:b w:val="0"/>
          <w:bCs w:val="0"/>
          <w:color w:val="auto"/>
          <w:kern w:val="2"/>
          <w:sz w:val="30"/>
          <w:szCs w:val="30"/>
          <w:lang w:val="en-US" w:eastAsia="zh-CN"/>
        </w:rPr>
        <w:t>multiple</w:t>
      </w:r>
      <w:r>
        <w:rPr>
          <w:rFonts w:hint="default" w:ascii="Times New Roman" w:hAnsi="Times New Roman" w:eastAsia="宋体" w:cs="Times New Roman"/>
          <w:b w:val="0"/>
          <w:bCs w:val="0"/>
          <w:color w:val="auto"/>
          <w:kern w:val="2"/>
          <w:sz w:val="30"/>
          <w:szCs w:val="30"/>
          <w:lang w:val="en-US" w:eastAsia="zh-CN"/>
        </w:rPr>
        <w:t xml:space="preserve"> stakeholders</w:t>
      </w:r>
      <w:r>
        <w:rPr>
          <w:rFonts w:hint="eastAsia" w:ascii="Times New Roman" w:hAnsi="Times New Roman" w:eastAsia="宋体" w:cs="Times New Roman"/>
          <w:b w:val="0"/>
          <w:bCs w:val="0"/>
          <w:color w:val="auto"/>
          <w:kern w:val="2"/>
          <w:sz w:val="30"/>
          <w:szCs w:val="30"/>
          <w:lang w:val="en-US" w:eastAsia="zh-CN"/>
        </w:rPr>
        <w:t>,</w:t>
      </w:r>
      <w:r>
        <w:rPr>
          <w:rFonts w:hint="default" w:ascii="Times New Roman" w:hAnsi="Times New Roman" w:eastAsia="宋体" w:cs="Times New Roman"/>
          <w:b w:val="0"/>
          <w:bCs w:val="0"/>
          <w:color w:val="auto"/>
          <w:kern w:val="2"/>
          <w:sz w:val="30"/>
          <w:szCs w:val="30"/>
          <w:lang w:val="en-US" w:eastAsia="zh-CN"/>
        </w:rPr>
        <w:t xml:space="preserve"> including governments, industries and academia</w:t>
      </w:r>
      <w:r>
        <w:rPr>
          <w:rFonts w:hint="eastAsia" w:ascii="Times New Roman" w:hAnsi="Times New Roman" w:eastAsia="宋体" w:cs="Times New Roman"/>
          <w:b w:val="0"/>
          <w:bCs w:val="0"/>
          <w:color w:val="auto"/>
          <w:kern w:val="2"/>
          <w:sz w:val="30"/>
          <w:szCs w:val="30"/>
          <w:lang w:val="en-US" w:eastAsia="zh-CN"/>
        </w:rPr>
        <w:t>,</w:t>
      </w:r>
      <w:r>
        <w:rPr>
          <w:rFonts w:hint="default" w:ascii="Times New Roman" w:hAnsi="Times New Roman" w:eastAsia="宋体" w:cs="Times New Roman"/>
          <w:b w:val="0"/>
          <w:bCs w:val="0"/>
          <w:color w:val="auto"/>
          <w:kern w:val="2"/>
          <w:sz w:val="30"/>
          <w:szCs w:val="30"/>
          <w:lang w:val="en" w:eastAsia="zh-CN"/>
        </w:rPr>
        <w:t xml:space="preserve"> </w:t>
      </w:r>
      <w:r>
        <w:rPr>
          <w:rFonts w:hint="default" w:ascii="Times New Roman" w:hAnsi="Times New Roman" w:eastAsia="宋体" w:cs="Times New Roman"/>
          <w:b w:val="0"/>
          <w:bCs w:val="0"/>
          <w:color w:val="auto"/>
          <w:kern w:val="2"/>
          <w:sz w:val="30"/>
          <w:szCs w:val="30"/>
          <w:highlight w:val="none"/>
          <w:lang w:val="en-US" w:eastAsia="zh-CN"/>
        </w:rPr>
        <w:t>a</w:t>
      </w:r>
      <w:r>
        <w:rPr>
          <w:rFonts w:hint="default" w:ascii="Times New Roman" w:hAnsi="Times New Roman" w:eastAsia="宋体" w:cs="Times New Roman"/>
          <w:b w:val="0"/>
          <w:bCs w:val="0"/>
          <w:color w:val="auto"/>
          <w:kern w:val="2"/>
          <w:sz w:val="30"/>
          <w:szCs w:val="30"/>
          <w:highlight w:val="none"/>
          <w:lang w:val="en" w:eastAsia="zh-CN"/>
        </w:rPr>
        <w:t xml:space="preserve">s well as </w:t>
      </w:r>
      <w:r>
        <w:rPr>
          <w:rFonts w:hint="eastAsia" w:ascii="Times New Roman" w:hAnsi="Times New Roman" w:eastAsia="宋体" w:cs="Times New Roman"/>
          <w:b w:val="0"/>
          <w:bCs w:val="0"/>
          <w:color w:val="auto"/>
          <w:kern w:val="2"/>
          <w:sz w:val="30"/>
          <w:szCs w:val="30"/>
          <w:highlight w:val="none"/>
          <w:lang w:val="en-US" w:eastAsia="zh-CN"/>
        </w:rPr>
        <w:t>various</w:t>
      </w:r>
      <w:r>
        <w:rPr>
          <w:rFonts w:hint="default" w:ascii="Times New Roman" w:hAnsi="Times New Roman" w:eastAsia="宋体" w:cs="Times New Roman"/>
          <w:b w:val="0"/>
          <w:bCs w:val="0"/>
          <w:color w:val="auto"/>
          <w:kern w:val="2"/>
          <w:sz w:val="30"/>
          <w:szCs w:val="30"/>
          <w:highlight w:val="none"/>
          <w:lang w:val="en" w:eastAsia="zh-CN"/>
        </w:rPr>
        <w:t xml:space="preserve"> mechanisms and</w:t>
      </w:r>
      <w:r>
        <w:rPr>
          <w:rFonts w:hint="default" w:ascii="Times New Roman" w:hAnsi="Times New Roman" w:eastAsia="宋体" w:cs="Times New Roman"/>
          <w:b w:val="0"/>
          <w:bCs w:val="0"/>
          <w:color w:val="auto"/>
          <w:kern w:val="2"/>
          <w:sz w:val="30"/>
          <w:szCs w:val="30"/>
          <w:highlight w:val="none"/>
          <w:lang w:val="en-US" w:eastAsia="zh-CN"/>
        </w:rPr>
        <w:t xml:space="preserve"> platforms</w:t>
      </w:r>
      <w:r>
        <w:rPr>
          <w:rFonts w:hint="default" w:ascii="Times New Roman" w:hAnsi="Times New Roman" w:eastAsia="宋体" w:cs="Times New Roman"/>
          <w:b w:val="0"/>
          <w:bCs w:val="0"/>
          <w:color w:val="auto"/>
          <w:kern w:val="2"/>
          <w:sz w:val="30"/>
          <w:szCs w:val="30"/>
          <w:highlight w:val="none"/>
          <w:lang w:val="en" w:eastAsia="zh-CN"/>
        </w:rPr>
        <w:t xml:space="preserve"> </w:t>
      </w:r>
      <w:r>
        <w:rPr>
          <w:rFonts w:hint="default" w:ascii="Times New Roman" w:hAnsi="Times New Roman" w:eastAsia="宋体" w:cs="Times New Roman"/>
          <w:b w:val="0"/>
          <w:bCs w:val="0"/>
          <w:color w:val="auto"/>
          <w:kern w:val="2"/>
          <w:sz w:val="30"/>
          <w:szCs w:val="30"/>
          <w:lang w:val="en-US" w:eastAsia="zh-CN"/>
        </w:rPr>
        <w:t xml:space="preserve">to jointly promote international exchanges and dialogue on AI governance. </w:t>
      </w:r>
      <w:r>
        <w:rPr>
          <w:rFonts w:hint="default" w:ascii="Times New Roman" w:hAnsi="Times New Roman" w:eastAsia="宋体" w:cs="Times New Roman"/>
          <w:b w:val="0"/>
          <w:bCs w:val="0"/>
          <w:color w:val="auto"/>
          <w:kern w:val="2"/>
          <w:sz w:val="30"/>
          <w:szCs w:val="30"/>
          <w:lang w:val="en" w:eastAsia="zh-CN"/>
        </w:rPr>
        <w:t xml:space="preserve">We </w:t>
      </w:r>
      <w:r>
        <w:rPr>
          <w:rFonts w:hint="eastAsia" w:ascii="Times New Roman" w:hAnsi="Times New Roman" w:eastAsia="宋体" w:cs="Times New Roman"/>
          <w:b w:val="0"/>
          <w:bCs w:val="0"/>
          <w:color w:val="auto"/>
          <w:kern w:val="2"/>
          <w:sz w:val="30"/>
          <w:szCs w:val="30"/>
          <w:lang w:val="en-US" w:eastAsia="zh-CN"/>
        </w:rPr>
        <w:t>need to</w:t>
      </w:r>
      <w:r>
        <w:rPr>
          <w:rFonts w:hint="default" w:ascii="Times New Roman" w:hAnsi="Times New Roman" w:eastAsia="宋体" w:cs="Times New Roman"/>
          <w:b w:val="0"/>
          <w:bCs w:val="0"/>
          <w:color w:val="auto"/>
          <w:kern w:val="2"/>
          <w:sz w:val="30"/>
          <w:szCs w:val="30"/>
          <w:lang w:val="en" w:eastAsia="zh-CN"/>
        </w:rPr>
        <w:t xml:space="preserve"> b</w:t>
      </w:r>
      <w:r>
        <w:rPr>
          <w:rFonts w:hint="default" w:ascii="Times New Roman" w:hAnsi="Times New Roman" w:eastAsia="宋体" w:cs="Times New Roman"/>
          <w:b w:val="0"/>
          <w:bCs w:val="0"/>
          <w:color w:val="auto"/>
          <w:kern w:val="2"/>
          <w:sz w:val="30"/>
          <w:szCs w:val="30"/>
          <w:lang w:val="en-US" w:eastAsia="zh-CN"/>
        </w:rPr>
        <w:t xml:space="preserve">uild cross-border open-source communities and secure, reliable open-source platforms, facilitate the open sharing of basic resources, lower the </w:t>
      </w:r>
      <w:r>
        <w:rPr>
          <w:rFonts w:hint="default" w:ascii="Times New Roman" w:hAnsi="Times New Roman" w:eastAsia="宋体" w:cs="Times New Roman"/>
          <w:b w:val="0"/>
          <w:bCs w:val="0"/>
          <w:color w:val="auto"/>
          <w:kern w:val="2"/>
          <w:sz w:val="30"/>
          <w:szCs w:val="30"/>
          <w:lang w:val="en" w:eastAsia="zh-CN"/>
        </w:rPr>
        <w:t>thresholds of</w:t>
      </w:r>
      <w:r>
        <w:rPr>
          <w:rFonts w:hint="default" w:ascii="Times New Roman" w:hAnsi="Times New Roman" w:eastAsia="宋体" w:cs="Times New Roman"/>
          <w:b w:val="0"/>
          <w:bCs w:val="0"/>
          <w:color w:val="auto"/>
          <w:kern w:val="2"/>
          <w:sz w:val="30"/>
          <w:szCs w:val="30"/>
          <w:lang w:val="en-US" w:eastAsia="zh-CN"/>
        </w:rPr>
        <w:t xml:space="preserve"> technological innovation and application, avoid redundant investment and resource waste, and enhance the inclusiveness and accessibility of </w:t>
      </w:r>
      <w:r>
        <w:rPr>
          <w:rFonts w:hint="default" w:ascii="Times New Roman" w:hAnsi="Times New Roman" w:eastAsia="宋体" w:cs="Times New Roman"/>
          <w:b w:val="0"/>
          <w:bCs w:val="0"/>
          <w:color w:val="auto"/>
          <w:kern w:val="2"/>
          <w:sz w:val="30"/>
          <w:szCs w:val="30"/>
          <w:highlight w:val="none"/>
          <w:lang w:val="en-US" w:eastAsia="zh-CN"/>
        </w:rPr>
        <w:t>AI technology services</w:t>
      </w:r>
      <w:r>
        <w:rPr>
          <w:rFonts w:hint="default" w:ascii="Times New Roman" w:hAnsi="Times New Roman" w:eastAsia="宋体" w:cs="Times New Roman"/>
          <w:b w:val="0"/>
          <w:bCs w:val="0"/>
          <w:color w:val="auto"/>
          <w:kern w:val="2"/>
          <w:sz w:val="30"/>
          <w:szCs w:val="30"/>
          <w:lang w:val="en-US" w:eastAsia="zh-CN"/>
        </w:rPr>
        <w:t xml:space="preserve">. </w:t>
      </w:r>
      <w:r>
        <w:rPr>
          <w:rFonts w:hint="default" w:ascii="Times New Roman" w:hAnsi="Times New Roman" w:eastAsia="宋体" w:cs="Times New Roman"/>
          <w:b w:val="0"/>
          <w:bCs w:val="0"/>
          <w:color w:val="auto"/>
          <w:kern w:val="2"/>
          <w:sz w:val="30"/>
          <w:szCs w:val="30"/>
          <w:lang w:val="en" w:eastAsia="zh-CN"/>
        </w:rPr>
        <w:t xml:space="preserve">We </w:t>
      </w:r>
      <w:r>
        <w:rPr>
          <w:rFonts w:hint="eastAsia" w:ascii="Times New Roman" w:hAnsi="Times New Roman" w:eastAsia="宋体" w:cs="Times New Roman"/>
          <w:b w:val="0"/>
          <w:bCs w:val="0"/>
          <w:color w:val="auto"/>
          <w:kern w:val="2"/>
          <w:sz w:val="30"/>
          <w:szCs w:val="30"/>
          <w:lang w:val="en-US" w:eastAsia="zh-CN"/>
        </w:rPr>
        <w:t>need to</w:t>
      </w:r>
      <w:r>
        <w:rPr>
          <w:rFonts w:hint="default" w:ascii="Times New Roman" w:hAnsi="Times New Roman" w:eastAsia="宋体" w:cs="Times New Roman"/>
          <w:b w:val="0"/>
          <w:bCs w:val="0"/>
          <w:color w:val="auto"/>
          <w:kern w:val="2"/>
          <w:sz w:val="30"/>
          <w:szCs w:val="30"/>
          <w:lang w:val="en" w:eastAsia="zh-CN"/>
        </w:rPr>
        <w:t xml:space="preserve"> </w:t>
      </w:r>
      <w:r>
        <w:rPr>
          <w:rFonts w:hint="default" w:ascii="Times New Roman" w:hAnsi="Times New Roman" w:eastAsia="宋体" w:cs="Times New Roman"/>
          <w:b w:val="0"/>
          <w:bCs w:val="0"/>
          <w:color w:val="auto"/>
          <w:kern w:val="2"/>
          <w:sz w:val="30"/>
          <w:szCs w:val="30"/>
          <w:highlight w:val="none"/>
          <w:lang w:val="en" w:eastAsia="zh-CN"/>
        </w:rPr>
        <w:t>promote</w:t>
      </w:r>
      <w:r>
        <w:rPr>
          <w:rFonts w:hint="default" w:ascii="Times New Roman" w:hAnsi="Times New Roman" w:eastAsia="宋体" w:cs="Times New Roman"/>
          <w:b w:val="0"/>
          <w:bCs w:val="0"/>
          <w:color w:val="auto"/>
          <w:kern w:val="2"/>
          <w:sz w:val="30"/>
          <w:szCs w:val="30"/>
          <w:highlight w:val="none"/>
          <w:lang w:val="en-US" w:eastAsia="zh-CN"/>
        </w:rPr>
        <w:t xml:space="preserve"> </w:t>
      </w:r>
      <w:r>
        <w:rPr>
          <w:rFonts w:hint="default" w:ascii="Times New Roman" w:hAnsi="Times New Roman" w:eastAsia="宋体" w:cs="Times New Roman"/>
          <w:b w:val="0"/>
          <w:bCs w:val="0"/>
          <w:color w:val="auto"/>
          <w:kern w:val="2"/>
          <w:sz w:val="30"/>
          <w:szCs w:val="30"/>
          <w:lang w:val="en-US" w:eastAsia="zh-CN"/>
        </w:rPr>
        <w:t xml:space="preserve">the development of an open-source compliance system, clarify and implement </w:t>
      </w:r>
      <w:r>
        <w:rPr>
          <w:rFonts w:hint="default" w:ascii="Times New Roman" w:hAnsi="Times New Roman" w:eastAsia="宋体" w:cs="Times New Roman"/>
          <w:b w:val="0"/>
          <w:bCs w:val="0"/>
          <w:color w:val="auto"/>
          <w:kern w:val="2"/>
          <w:sz w:val="30"/>
          <w:szCs w:val="30"/>
          <w:lang w:val="en" w:eastAsia="zh-CN"/>
        </w:rPr>
        <w:t xml:space="preserve">the </w:t>
      </w:r>
      <w:r>
        <w:rPr>
          <w:rFonts w:hint="default" w:ascii="Times New Roman" w:hAnsi="Times New Roman" w:eastAsia="宋体" w:cs="Times New Roman"/>
          <w:b w:val="0"/>
          <w:bCs w:val="0"/>
          <w:color w:val="auto"/>
          <w:kern w:val="2"/>
          <w:sz w:val="30"/>
          <w:szCs w:val="30"/>
          <w:lang w:val="en-US" w:eastAsia="zh-CN"/>
        </w:rPr>
        <w:t xml:space="preserve">technical </w:t>
      </w:r>
      <w:r>
        <w:rPr>
          <w:rFonts w:hint="default" w:ascii="Times New Roman" w:hAnsi="Times New Roman" w:eastAsia="宋体" w:cs="Times New Roman"/>
          <w:b w:val="0"/>
          <w:bCs w:val="0"/>
          <w:color w:val="auto"/>
          <w:kern w:val="2"/>
          <w:sz w:val="30"/>
          <w:szCs w:val="30"/>
          <w:lang w:val="en" w:eastAsia="zh-CN"/>
        </w:rPr>
        <w:t>safety</w:t>
      </w:r>
      <w:r>
        <w:rPr>
          <w:rFonts w:hint="eastAsia" w:ascii="Times New Roman" w:hAnsi="Times New Roman" w:eastAsia="宋体" w:cs="Times New Roman"/>
          <w:b w:val="0"/>
          <w:bCs w:val="0"/>
          <w:color w:val="auto"/>
          <w:kern w:val="2"/>
          <w:sz w:val="30"/>
          <w:szCs w:val="30"/>
          <w:lang w:val="en-US" w:eastAsia="zh-CN"/>
        </w:rPr>
        <w:t xml:space="preserve"> </w:t>
      </w:r>
      <w:r>
        <w:rPr>
          <w:rFonts w:hint="default" w:ascii="Times New Roman" w:hAnsi="Times New Roman" w:eastAsia="宋体" w:cs="Times New Roman"/>
          <w:b w:val="0"/>
          <w:bCs w:val="0"/>
          <w:color w:val="auto"/>
          <w:kern w:val="2"/>
          <w:sz w:val="30"/>
          <w:szCs w:val="30"/>
          <w:lang w:val="en-US" w:eastAsia="zh-CN"/>
        </w:rPr>
        <w:t xml:space="preserve">guidelines for open-source communities, and promote the open sharing of development resources such as technical documentation and API documentation. </w:t>
      </w:r>
      <w:r>
        <w:rPr>
          <w:rFonts w:hint="default" w:ascii="Times New Roman" w:hAnsi="Times New Roman" w:eastAsia="宋体" w:cs="Times New Roman"/>
          <w:b w:val="0"/>
          <w:bCs w:val="0"/>
          <w:color w:val="auto"/>
          <w:kern w:val="2"/>
          <w:sz w:val="30"/>
          <w:szCs w:val="30"/>
          <w:lang w:val="en" w:eastAsia="zh-CN"/>
        </w:rPr>
        <w:t xml:space="preserve">We </w:t>
      </w:r>
      <w:r>
        <w:rPr>
          <w:rFonts w:hint="eastAsia" w:ascii="Times New Roman" w:hAnsi="Times New Roman" w:eastAsia="宋体" w:cs="Times New Roman"/>
          <w:b w:val="0"/>
          <w:bCs w:val="0"/>
          <w:color w:val="auto"/>
          <w:kern w:val="2"/>
          <w:sz w:val="30"/>
          <w:szCs w:val="30"/>
          <w:lang w:val="en-US" w:eastAsia="zh-CN"/>
        </w:rPr>
        <w:t>need to</w:t>
      </w:r>
      <w:r>
        <w:rPr>
          <w:rFonts w:hint="default" w:ascii="Times New Roman" w:hAnsi="Times New Roman" w:eastAsia="宋体" w:cs="Times New Roman"/>
          <w:b w:val="0"/>
          <w:bCs w:val="0"/>
          <w:color w:val="auto"/>
          <w:kern w:val="2"/>
          <w:sz w:val="30"/>
          <w:szCs w:val="30"/>
          <w:lang w:val="en" w:eastAsia="zh-CN"/>
        </w:rPr>
        <w:t xml:space="preserve"> s</w:t>
      </w:r>
      <w:r>
        <w:rPr>
          <w:rFonts w:hint="default" w:ascii="Times New Roman" w:hAnsi="Times New Roman" w:eastAsia="宋体" w:cs="Times New Roman"/>
          <w:b w:val="0"/>
          <w:bCs w:val="0"/>
          <w:color w:val="auto"/>
          <w:kern w:val="2"/>
          <w:sz w:val="30"/>
          <w:szCs w:val="30"/>
          <w:lang w:val="en-US" w:eastAsia="zh-CN"/>
        </w:rPr>
        <w:t>trengthen the open-source ecosystem by enhancing compatibility, adaptation, and inter</w:t>
      </w:r>
      <w:r>
        <w:rPr>
          <w:rFonts w:hint="default" w:ascii="Times New Roman" w:hAnsi="Times New Roman" w:eastAsia="宋体" w:cs="Times New Roman"/>
          <w:b w:val="0"/>
          <w:bCs w:val="0"/>
          <w:color w:val="auto"/>
          <w:kern w:val="2"/>
          <w:sz w:val="30"/>
          <w:szCs w:val="30"/>
          <w:lang w:val="en" w:eastAsia="zh-CN"/>
        </w:rPr>
        <w:t>-</w:t>
      </w:r>
      <w:r>
        <w:rPr>
          <w:rFonts w:hint="default" w:ascii="Times New Roman" w:hAnsi="Times New Roman" w:eastAsia="宋体" w:cs="Times New Roman"/>
          <w:b w:val="0"/>
          <w:bCs w:val="0"/>
          <w:color w:val="auto"/>
          <w:kern w:val="2"/>
          <w:sz w:val="30"/>
          <w:szCs w:val="30"/>
          <w:lang w:val="en-US" w:eastAsia="zh-CN"/>
        </w:rPr>
        <w:t xml:space="preserve">connectivity between upstream and downstream products, and enable the open flow of non-sensitive </w:t>
      </w:r>
      <w:r>
        <w:rPr>
          <w:rFonts w:hint="default" w:ascii="Times New Roman" w:hAnsi="Times New Roman" w:eastAsia="宋体" w:cs="Times New Roman"/>
          <w:b w:val="0"/>
          <w:bCs w:val="0"/>
          <w:color w:val="auto"/>
          <w:kern w:val="2"/>
          <w:sz w:val="30"/>
          <w:szCs w:val="30"/>
          <w:lang w:val="en" w:eastAsia="zh-CN"/>
        </w:rPr>
        <w:t>technology</w:t>
      </w:r>
      <w:r>
        <w:rPr>
          <w:rFonts w:hint="default" w:ascii="Times New Roman" w:hAnsi="Times New Roman" w:eastAsia="宋体" w:cs="Times New Roman"/>
          <w:b w:val="0"/>
          <w:bCs w:val="0"/>
          <w:color w:val="auto"/>
          <w:kern w:val="2"/>
          <w:sz w:val="30"/>
          <w:szCs w:val="30"/>
          <w:lang w:val="en-US" w:eastAsia="zh-CN"/>
        </w:rPr>
        <w:t xml:space="preserve"> resources.</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0"/>
        <w:jc w:val="both"/>
        <w:textAlignment w:val="auto"/>
        <w:rPr>
          <w:rFonts w:hint="default" w:ascii="Times New Roman" w:hAnsi="Times New Roman" w:eastAsia="宋体" w:cs="Times New Roman"/>
          <w:b w:val="0"/>
          <w:bCs w:val="0"/>
          <w:color w:val="auto"/>
          <w:kern w:val="2"/>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 w:eastAsia="zh"/>
        </w:rPr>
      </w:pPr>
      <w:r>
        <w:rPr>
          <w:rFonts w:hint="default" w:ascii="Times New Roman" w:hAnsi="Times New Roman" w:eastAsia="宋体" w:cs="Times New Roman"/>
          <w:b w:val="0"/>
          <w:bCs w:val="0"/>
          <w:color w:val="auto"/>
          <w:kern w:val="2"/>
          <w:sz w:val="30"/>
          <w:szCs w:val="30"/>
          <w:lang w:val="en" w:eastAsia="zh-CN"/>
        </w:rPr>
        <w:t xml:space="preserve">6. </w:t>
      </w:r>
      <w:r>
        <w:rPr>
          <w:rFonts w:hint="default" w:ascii="Times New Roman" w:hAnsi="Times New Roman" w:eastAsia="宋体" w:cs="Times New Roman"/>
          <w:b w:val="0"/>
          <w:bCs w:val="0"/>
          <w:color w:val="auto"/>
          <w:kern w:val="2"/>
          <w:sz w:val="30"/>
          <w:szCs w:val="30"/>
          <w:lang w:val="en" w:eastAsia="zh"/>
        </w:rPr>
        <w:t xml:space="preserve">Actively promoting the supply of high-quality data. We </w:t>
      </w:r>
      <w:r>
        <w:rPr>
          <w:rFonts w:hint="default" w:ascii="Times New Roman" w:hAnsi="Times New Roman" w:eastAsia="宋体" w:cs="Times New Roman"/>
          <w:b w:val="0"/>
          <w:bCs w:val="0"/>
          <w:color w:val="auto"/>
          <w:kern w:val="2"/>
          <w:sz w:val="30"/>
          <w:szCs w:val="30"/>
          <w:lang w:val="en" w:eastAsia="zh-CN"/>
        </w:rPr>
        <w:t>need to</w:t>
      </w:r>
      <w:r>
        <w:rPr>
          <w:rFonts w:hint="default" w:ascii="Times New Roman" w:hAnsi="Times New Roman" w:eastAsia="宋体" w:cs="Times New Roman"/>
          <w:b w:val="0"/>
          <w:bCs w:val="0"/>
          <w:color w:val="auto"/>
          <w:kern w:val="2"/>
          <w:sz w:val="30"/>
          <w:szCs w:val="30"/>
          <w:lang w:val="en" w:eastAsia="zh"/>
        </w:rPr>
        <w:t xml:space="preserve"> drive the development of </w:t>
      </w:r>
      <w:r>
        <w:rPr>
          <w:rFonts w:hint="default" w:ascii="Times New Roman" w:hAnsi="Times New Roman" w:eastAsia="宋体" w:cs="Times New Roman"/>
          <w:b w:val="0"/>
          <w:bCs w:val="0"/>
          <w:color w:val="auto"/>
          <w:kern w:val="2"/>
          <w:sz w:val="30"/>
          <w:szCs w:val="30"/>
          <w:lang w:val="en" w:eastAsia="zh-CN"/>
        </w:rPr>
        <w:t xml:space="preserve">AI with </w:t>
      </w:r>
      <w:r>
        <w:rPr>
          <w:rFonts w:hint="default" w:ascii="Times New Roman" w:hAnsi="Times New Roman" w:eastAsia="宋体" w:cs="Times New Roman"/>
          <w:b w:val="0"/>
          <w:bCs w:val="0"/>
          <w:color w:val="auto"/>
          <w:kern w:val="2"/>
          <w:sz w:val="30"/>
          <w:szCs w:val="30"/>
          <w:lang w:val="en" w:eastAsia="zh"/>
        </w:rPr>
        <w:t xml:space="preserve">high-quality data, collaborate to facilitate the lawful, orderly and free flow of data, explore the construction of a </w:t>
      </w:r>
      <w:r>
        <w:rPr>
          <w:rFonts w:hint="default" w:ascii="Times New Roman" w:hAnsi="Times New Roman" w:eastAsia="宋体" w:cs="Times New Roman"/>
          <w:b w:val="0"/>
          <w:bCs w:val="0"/>
          <w:color w:val="auto"/>
          <w:kern w:val="2"/>
          <w:sz w:val="30"/>
          <w:szCs w:val="30"/>
          <w:highlight w:val="none"/>
          <w:lang w:val="en" w:eastAsia="zh"/>
        </w:rPr>
        <w:t>global mechanism/platform</w:t>
      </w:r>
      <w:r>
        <w:rPr>
          <w:rFonts w:hint="default" w:ascii="Times New Roman" w:hAnsi="Times New Roman" w:eastAsia="宋体" w:cs="Times New Roman"/>
          <w:b w:val="0"/>
          <w:bCs w:val="0"/>
          <w:color w:val="auto"/>
          <w:kern w:val="2"/>
          <w:sz w:val="30"/>
          <w:szCs w:val="30"/>
          <w:lang w:val="en" w:eastAsia="zh"/>
        </w:rPr>
        <w:t xml:space="preserve"> for data sharing, and jointly create high-quality data sets to provide more nourishment for AI development. At the same time, we </w:t>
      </w:r>
      <w:r>
        <w:rPr>
          <w:rFonts w:hint="default" w:ascii="Times New Roman" w:hAnsi="Times New Roman" w:eastAsia="宋体" w:cs="Times New Roman"/>
          <w:b w:val="0"/>
          <w:bCs w:val="0"/>
          <w:color w:val="auto"/>
          <w:kern w:val="2"/>
          <w:sz w:val="30"/>
          <w:szCs w:val="30"/>
          <w:lang w:val="en" w:eastAsia="zh-CN"/>
        </w:rPr>
        <w:t>need to</w:t>
      </w:r>
      <w:r>
        <w:rPr>
          <w:rFonts w:hint="default" w:ascii="Times New Roman" w:hAnsi="Times New Roman" w:eastAsia="宋体" w:cs="Times New Roman"/>
          <w:b w:val="0"/>
          <w:bCs w:val="0"/>
          <w:color w:val="auto"/>
          <w:kern w:val="2"/>
          <w:sz w:val="30"/>
          <w:szCs w:val="30"/>
          <w:lang w:val="en" w:eastAsia="zh"/>
        </w:rPr>
        <w:t xml:space="preserve"> actively safeguard personal privacy and data security, enhance the diversity of AI data corpora, eliminate discrimination and bias, and promote, protect, and preserve the diversity of the AI ecosystem and human civilization.</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 w:eastAsia="zh"/>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 w:eastAsia="zh"/>
        </w:rPr>
      </w:pPr>
      <w:r>
        <w:rPr>
          <w:rFonts w:hint="default" w:ascii="Times New Roman" w:hAnsi="Times New Roman" w:eastAsia="宋体" w:cs="Times New Roman"/>
          <w:b w:val="0"/>
          <w:bCs w:val="0"/>
          <w:color w:val="auto"/>
          <w:kern w:val="2"/>
          <w:sz w:val="30"/>
          <w:szCs w:val="30"/>
          <w:lang w:val="en" w:eastAsia="zh"/>
        </w:rPr>
        <w:t xml:space="preserve">Effectively addressing energy and environmental issues. We advocate the concept of sustainable </w:t>
      </w:r>
      <w:r>
        <w:rPr>
          <w:rFonts w:hint="default" w:ascii="Times New Roman" w:hAnsi="Times New Roman" w:eastAsia="宋体" w:cs="Times New Roman"/>
          <w:b w:val="0"/>
          <w:bCs w:val="0"/>
          <w:color w:val="auto"/>
          <w:kern w:val="2"/>
          <w:sz w:val="30"/>
          <w:szCs w:val="30"/>
          <w:lang w:val="en" w:eastAsia="zh-CN"/>
        </w:rPr>
        <w:t>AI</w:t>
      </w:r>
      <w:r>
        <w:rPr>
          <w:rFonts w:hint="default" w:ascii="Times New Roman" w:hAnsi="Times New Roman" w:eastAsia="宋体" w:cs="Times New Roman"/>
          <w:b w:val="0"/>
          <w:bCs w:val="0"/>
          <w:color w:val="auto"/>
          <w:kern w:val="2"/>
          <w:sz w:val="30"/>
          <w:szCs w:val="30"/>
          <w:lang w:val="en" w:eastAsia="zh"/>
        </w:rPr>
        <w:t>, support continuous exploration and innovation in resource-saving and environmentally friendly AI development models, jointly establish AI energy and water efficiency standards, and promote green computing technologies such as low-power chips and efficient algorithms. We encourage dialogue and cooperation on energy-saving AI development to jointly identify optimal solutions. We need to promote AI’s empowerment of green transformation and development, climate change response, biodiversity and other fields, expand the application of AI technologies in related areas, strengthen international cooperation, and share best practices.</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color w:val="auto"/>
          <w:kern w:val="2"/>
          <w:sz w:val="30"/>
          <w:szCs w:val="30"/>
          <w:lang w:val="en" w:eastAsia="zh-CN"/>
        </w:rPr>
      </w:pPr>
      <w:r>
        <w:rPr>
          <w:rFonts w:hint="default" w:ascii="Times New Roman" w:hAnsi="Times New Roman" w:eastAsia="宋体" w:cs="Times New Roman"/>
          <w:b w:val="0"/>
          <w:bCs w:val="0"/>
          <w:color w:val="auto"/>
          <w:kern w:val="2"/>
          <w:sz w:val="30"/>
          <w:szCs w:val="30"/>
          <w:lang w:val="en" w:eastAsia="zh-CN"/>
        </w:rPr>
        <w:t>Promoting common un</w:t>
      </w:r>
      <w:r>
        <w:rPr>
          <w:rFonts w:hint="eastAsia" w:ascii="Times New Roman" w:hAnsi="Times New Roman" w:eastAsia="宋体" w:cs="Times New Roman"/>
          <w:b w:val="0"/>
          <w:bCs w:val="0"/>
          <w:color w:val="auto"/>
          <w:kern w:val="2"/>
          <w:sz w:val="30"/>
          <w:szCs w:val="30"/>
          <w:lang w:val="en-US" w:eastAsia="zh-CN"/>
        </w:rPr>
        <w:t>d</w:t>
      </w:r>
      <w:r>
        <w:rPr>
          <w:rFonts w:hint="default" w:ascii="Times New Roman" w:hAnsi="Times New Roman" w:eastAsia="宋体" w:cs="Times New Roman"/>
          <w:b w:val="0"/>
          <w:bCs w:val="0"/>
          <w:color w:val="auto"/>
          <w:kern w:val="2"/>
          <w:sz w:val="30"/>
          <w:szCs w:val="30"/>
          <w:lang w:val="en" w:eastAsia="zh-CN"/>
        </w:rPr>
        <w:t xml:space="preserve">erstanding on standards and norms. We support more dialogue among standard-setting bodies of states and the role of international standards organizations </w:t>
      </w:r>
      <w:r>
        <w:rPr>
          <w:rFonts w:hint="default" w:ascii="Times New Roman" w:hAnsi="Times New Roman" w:eastAsia="宋体" w:cs="Times New Roman"/>
          <w:b w:val="0"/>
          <w:bCs w:val="0"/>
          <w:strike w:val="0"/>
          <w:dstrike w:val="0"/>
          <w:color w:val="auto"/>
          <w:kern w:val="2"/>
          <w:sz w:val="30"/>
          <w:szCs w:val="30"/>
          <w:lang w:val="en" w:eastAsia="zh-CN"/>
        </w:rPr>
        <w:t xml:space="preserve">such as the International Telecommunication Union (ITU), the International Organization for Standardization (ISO), and the International Electrotechnical Commission (IEC), </w:t>
      </w:r>
      <w:r>
        <w:rPr>
          <w:rFonts w:hint="default" w:ascii="Times New Roman" w:hAnsi="Times New Roman" w:eastAsia="宋体" w:cs="Times New Roman"/>
          <w:b w:val="0"/>
          <w:bCs w:val="0"/>
          <w:color w:val="auto"/>
          <w:kern w:val="2"/>
          <w:sz w:val="30"/>
          <w:szCs w:val="30"/>
          <w:lang w:val="en" w:eastAsia="zh-CN"/>
        </w:rPr>
        <w:t>and emphasize the role of the industry in accelerating the formulation and revision of technical standards in key areas such as security, industry and ethics, so as to establish a scientific, transparent, and inclusive normative framework in the field of AI. We need to actively eliminate algorithmic bias, balance technological progress, risk prevention, and social ethics, and enhance the inclusivity and interoperability of the standards system.</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color w:val="auto"/>
          <w:kern w:val="2"/>
          <w:sz w:val="30"/>
          <w:szCs w:val="30"/>
          <w:lang w:val="en" w:eastAsia="zh-CN"/>
        </w:rPr>
      </w:pPr>
      <w:r>
        <w:rPr>
          <w:rFonts w:hint="default" w:ascii="Times New Roman" w:hAnsi="Times New Roman" w:eastAsia="宋体" w:cs="Times New Roman"/>
          <w:b w:val="0"/>
          <w:bCs w:val="0"/>
          <w:color w:val="auto"/>
          <w:kern w:val="2"/>
          <w:sz w:val="30"/>
          <w:szCs w:val="30"/>
          <w:lang w:val="en" w:eastAsia="zh-CN"/>
        </w:rPr>
        <w:t>Spearheading deployment and application by the public sector. Public sectors should become leaders and pacesetters in the application and governance of AI, actively prioritize the deployment of reliable AI in public services such as healthcare, education, and transportation, and strengthen international exchanges and cooperation. At the same time, assessment of the safety of the aforementioned AI systems should be conducted regularly, and intellectual property rights such as patents and software copyrights respected. We need to strictly enforce data and privacy protection, actively explore lawful and orderly transactions of training data, jointly promote the opening and utilization of data compliant with rules and regulations, and enhance public management and services.</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color w:val="auto"/>
          <w:kern w:val="2"/>
          <w:sz w:val="30"/>
          <w:szCs w:val="30"/>
          <w:lang w:val="en" w:eastAsia="zh-CN"/>
        </w:rPr>
      </w:pPr>
      <w:r>
        <w:rPr>
          <w:rFonts w:hint="default" w:ascii="Times New Roman" w:hAnsi="Times New Roman" w:eastAsia="宋体" w:cs="Times New Roman"/>
          <w:b w:val="0"/>
          <w:bCs w:val="0"/>
          <w:color w:val="auto"/>
          <w:kern w:val="2"/>
          <w:sz w:val="30"/>
          <w:szCs w:val="30"/>
          <w:lang w:val="en" w:eastAsia="zh-CN"/>
        </w:rPr>
        <w:t>Advancing the governance of AI safety. We need to conduct timely risk assessment of AI and propose targeted prevention and response measures to establish a widely recognized safety governance framework. We need to explore categorized and tiered management approaches, build a risk testing and evaluation system for AI, and promote the sharing of information as well as the development of emergency response of AI safety risks and threats. We need to improve data security and personal information protection standards, and strengthen the management of data security in processes such as the collection of training data and model generation. We need to increase investment in technological research and development, implement secure development standards, and enhance the interpretability, transparency, and safety of AI. We need to explore traceability management systems for AI services to prevent the misuse and abuse of AI technologies. We need to advocate for the establishment of open platforms to share best practices and promote international cooperation on AI safety governance worldwide.</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color w:val="auto"/>
          <w:kern w:val="2"/>
          <w:sz w:val="30"/>
          <w:szCs w:val="30"/>
          <w:lang w:val="en" w:eastAsia="zh-CN"/>
        </w:rPr>
      </w:pPr>
      <w:r>
        <w:rPr>
          <w:rFonts w:hint="default" w:ascii="Times New Roman" w:hAnsi="Times New Roman" w:eastAsia="宋体" w:cs="Times New Roman"/>
          <w:b w:val="0"/>
          <w:bCs w:val="0"/>
          <w:color w:val="auto"/>
          <w:kern w:val="2"/>
          <w:sz w:val="30"/>
          <w:szCs w:val="30"/>
          <w:lang w:val="en" w:eastAsia="zh-CN"/>
        </w:rPr>
        <w:t>Jointly implementing the Global Digital Compact. We need to actively fulfill the commitments outlined in the United Nations Pact for the Future and its annex, the Global Digital Compact. We need to take the U.N. as the main channel, work for the goal of helping developing countries bridge the digital divide and achieve equitable and inclusive development, and promote the establishment of an inclusive and fair multilateral global digital governance system based on complying with international law and respecting for national sovereignty and developmental differences. We need to support the establishment and early operation of two mechanisms under the U.N. framework—the Independent International Scientific Panel on AI and the Global Dialogue on AI Governance—to facilitate meaningful discussions on global AI governance, particularly in advancing the safe, fair and inclusive development of AI.</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 w:val="0"/>
          <w:bCs w:val="0"/>
          <w:color w:val="auto"/>
          <w:kern w:val="2"/>
          <w:sz w:val="30"/>
          <w:szCs w:val="30"/>
          <w:lang w:val="en"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val="0"/>
          <w:bCs w:val="0"/>
          <w:color w:val="auto"/>
          <w:kern w:val="2"/>
          <w:sz w:val="30"/>
          <w:szCs w:val="30"/>
          <w:lang w:val="en" w:eastAsia="zh-CN"/>
        </w:rPr>
      </w:pPr>
      <w:r>
        <w:rPr>
          <w:rFonts w:hint="default" w:ascii="Times New Roman" w:hAnsi="Times New Roman" w:eastAsia="宋体" w:cs="Times New Roman"/>
          <w:b w:val="0"/>
          <w:bCs w:val="0"/>
          <w:color w:val="auto"/>
          <w:kern w:val="2"/>
          <w:sz w:val="30"/>
          <w:szCs w:val="30"/>
          <w:lang w:val="en" w:eastAsia="zh-CN"/>
        </w:rPr>
        <w:t>Strengthening international cooperation on AI capacity building. We need to place international cooperation on AI capacity building high on the agenda of global AI governance, and encourage leading countries in AI to take concrete actions, such as collaborating on AI infrastructure development, establishing joint laboratories together, building mutual recognition platforms for safety assessment, organizing education and training programs for AI capacity building, facilitating supply-demand matchmaking events for the AI industry, and jointly developing high-quality AI datasets and corpora, to support developing countries in enhancing their comprehensive capacity building in AI innovation, application, and governance. We need to work together to improve public AI literacy and skills, with special attention to safeguarding and strengthening the digital and intelligent rights and interests of women and children, to bridge the AI divide.</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both"/>
        <w:textAlignment w:val="auto"/>
        <w:rPr>
          <w:rFonts w:hint="default" w:ascii="Times New Roman" w:hAnsi="Times New Roman" w:eastAsia="宋体" w:cs="Times New Roman"/>
          <w:b w:val="0"/>
          <w:bCs w:val="0"/>
          <w:color w:val="auto"/>
          <w:kern w:val="2"/>
          <w:sz w:val="30"/>
          <w:szCs w:val="30"/>
          <w:lang w:val="en"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both"/>
        <w:textAlignment w:val="auto"/>
      </w:pPr>
      <w:r>
        <w:rPr>
          <w:rFonts w:hint="eastAsia" w:ascii="Times New Roman" w:hAnsi="Times New Roman" w:cs="Times New Roman"/>
          <w:b w:val="0"/>
          <w:bCs w:val="0"/>
          <w:color w:val="auto"/>
          <w:kern w:val="2"/>
          <w:sz w:val="30"/>
          <w:szCs w:val="30"/>
          <w:lang w:val="en-US" w:eastAsia="zh-CN"/>
        </w:rPr>
        <w:t xml:space="preserve">13. </w:t>
      </w:r>
      <w:r>
        <w:rPr>
          <w:rFonts w:hint="default" w:ascii="Times New Roman" w:hAnsi="Times New Roman" w:eastAsia="宋体" w:cs="Times New Roman"/>
          <w:b w:val="0"/>
          <w:bCs w:val="0"/>
          <w:color w:val="auto"/>
          <w:kern w:val="2"/>
          <w:sz w:val="30"/>
          <w:szCs w:val="30"/>
          <w:lang w:val="en" w:eastAsia="zh-CN"/>
        </w:rPr>
        <w:t xml:space="preserve">Building an inclusive multi-stakeholder governance model. We support the establishment of inclusive governance platforms based on public interests and the joint participation of </w:t>
      </w:r>
      <w:r>
        <w:rPr>
          <w:rFonts w:hint="eastAsia" w:ascii="Times New Roman" w:hAnsi="Times New Roman" w:eastAsia="宋体" w:cs="Times New Roman"/>
          <w:b w:val="0"/>
          <w:bCs w:val="0"/>
          <w:color w:val="auto"/>
          <w:kern w:val="2"/>
          <w:sz w:val="30"/>
          <w:szCs w:val="30"/>
          <w:u w:val="none"/>
          <w:lang w:val="en-US" w:eastAsia="zh-CN"/>
        </w:rPr>
        <w:t>relevant</w:t>
      </w:r>
      <w:r>
        <w:rPr>
          <w:rFonts w:hint="eastAsia" w:ascii="Times New Roman" w:hAnsi="Times New Roman" w:eastAsia="宋体" w:cs="Times New Roman"/>
          <w:b/>
          <w:bCs/>
          <w:color w:val="auto"/>
          <w:kern w:val="2"/>
          <w:sz w:val="30"/>
          <w:szCs w:val="30"/>
          <w:u w:val="none"/>
          <w:lang w:val="en-US" w:eastAsia="zh-CN"/>
        </w:rPr>
        <w:t xml:space="preserve"> </w:t>
      </w:r>
      <w:r>
        <w:rPr>
          <w:rFonts w:hint="default" w:ascii="Times New Roman" w:hAnsi="Times New Roman" w:eastAsia="宋体" w:cs="Times New Roman"/>
          <w:b w:val="0"/>
          <w:bCs w:val="0"/>
          <w:color w:val="auto"/>
          <w:kern w:val="2"/>
          <w:sz w:val="30"/>
          <w:szCs w:val="30"/>
          <w:lang w:val="en" w:eastAsia="zh-CN"/>
        </w:rPr>
        <w:t>entities. We encourage AI enterprises from different countries to engage in dialogue and exchanges, learn from each other’s application practices in various fields of AI, and promote innovation, application, as well as ethical and safety cooperation in specific domains and scenarios. We encourage research think tanks and international forums to create global and regional platforms for exchange and collaboration, to ensure that AI researchers, developers, and governance departments from across the world maintain communication on technology and policy.</w:t>
      </w:r>
    </w:p>
    <w:sectPr>
      <w:footerReference r:id="rId3" w:type="default"/>
      <w:footerReference r:id="rId4" w:type="even"/>
      <w:pgSz w:w="11906" w:h="16838"/>
      <w:pgMar w:top="2098" w:right="1582" w:bottom="2092" w:left="1582" w:header="0" w:footer="1871" w:gutter="0"/>
      <w:pgBorders>
        <w:top w:val="none" w:sz="0" w:space="0"/>
        <w:left w:val="none" w:sz="0" w:space="0"/>
        <w:bottom w:val="none" w:sz="0" w:space="0"/>
        <w:right w:val="none" w:sz="0" w:space="0"/>
      </w:pgBorders>
      <w:pgNumType w:fmt="decimal"/>
      <w:cols w:space="720" w:num="1"/>
      <w:titlePg/>
      <w:docGrid w:type="linesAndChars" w:linePitch="574" w:charSpace="-15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_New_Roman">
    <w:altName w:val="Times New Roman"/>
    <w:panose1 w:val="02020603050405020304"/>
    <w:charset w:val="00"/>
    <w:family w:val="roman"/>
    <w:pitch w:val="default"/>
    <w:sig w:usb0="00000000" w:usb1="00000000" w:usb2="00000008" w:usb3="00000000" w:csb0="400001FF" w:csb1="FFFF0000"/>
  </w:font>
  <w:font w:name="外交黑体">
    <w:altName w:val="黑体"/>
    <w:panose1 w:val="03000509000000000000"/>
    <w:charset w:val="86"/>
    <w:family w:val="script"/>
    <w:pitch w:val="default"/>
    <w:sig w:usb0="00000000" w:usb1="00000000" w:usb2="00000000" w:usb3="00000000" w:csb0="00040000" w:csb1="00000000"/>
  </w:font>
  <w:font w:name="BIAODIAN">
    <w:altName w:val="Segoe Print"/>
    <w:panose1 w:val="02020603050403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notBeside" w:vAnchor="text" w:hAnchor="margin"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framePr w:wrap="notBeside" w:vAnchor="text" w:hAnchor="margin" w:y="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D83F8"/>
    <w:multiLevelType w:val="singleLevel"/>
    <w:tmpl w:val="CF7D83F8"/>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15EA7"/>
    <w:rsid w:val="3EAB0813"/>
    <w:rsid w:val="495247B0"/>
    <w:rsid w:val="56D163DA"/>
    <w:rsid w:val="7FF52B96"/>
    <w:rsid w:val="DFFBECA3"/>
    <w:rsid w:val="FDF61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center"/>
    </w:pPr>
    <w:rPr>
      <w:rFonts w:ascii="Times_New_Roman" w:hAnsi="Times_New_Roman" w:eastAsia="外交黑体"/>
      <w:snapToGrid w:val="0"/>
      <w:sz w:val="18"/>
    </w:rPr>
  </w:style>
  <w:style w:type="character" w:styleId="5">
    <w:name w:val="page number"/>
    <w:basedOn w:val="4"/>
    <w:qFormat/>
    <w:uiPriority w:val="0"/>
    <w:rPr>
      <w:rFonts w:hAnsi="BIAODIAN" w:eastAsia="外交黑体"/>
      <w:b/>
      <w:color w:val="auto"/>
      <w:spacing w:val="0"/>
      <w:w w:val="100"/>
      <w:position w:val="0"/>
      <w:sz w:val="18"/>
      <w:u w:val="none"/>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xhs</cp:lastModifiedBy>
  <dcterms:modified xsi:type="dcterms:W3CDTF">2025-07-29T12:01:30Z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26DEF358C05745D69854CB08103825BF</vt:lpwstr>
  </property>
</Properties>
</file>